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89" w:rsidRPr="006D14EB" w:rsidRDefault="006C0650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92</w:t>
      </w:r>
      <w:r w:rsidR="006D14EB" w:rsidRPr="006D14EB">
        <w:rPr>
          <w:rFonts w:ascii="Arial" w:hAnsi="Arial" w:cs="Arial"/>
          <w:b/>
          <w:sz w:val="36"/>
          <w:szCs w:val="36"/>
          <w:vertAlign w:val="superscript"/>
        </w:rPr>
        <w:t>ème</w:t>
      </w:r>
      <w:r w:rsidR="006D14EB" w:rsidRPr="006D14EB">
        <w:rPr>
          <w:rFonts w:ascii="Arial" w:hAnsi="Arial" w:cs="Arial"/>
          <w:b/>
          <w:sz w:val="36"/>
          <w:szCs w:val="36"/>
        </w:rPr>
        <w:t xml:space="preserve"> réunion interrégionale du DESC de Réanimation</w:t>
      </w:r>
    </w:p>
    <w:p w:rsidR="00C11DC1" w:rsidRDefault="00294130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Toulouse</w:t>
      </w:r>
      <w:r w:rsidR="006D14EB" w:rsidRPr="006D14EB">
        <w:rPr>
          <w:rFonts w:ascii="Arial" w:hAnsi="Arial" w:cs="Arial"/>
          <w:b/>
          <w:sz w:val="36"/>
          <w:szCs w:val="36"/>
        </w:rPr>
        <w:t xml:space="preserve"> – </w:t>
      </w:r>
      <w:r>
        <w:rPr>
          <w:rFonts w:ascii="Arial" w:hAnsi="Arial" w:cs="Arial"/>
          <w:b/>
          <w:sz w:val="36"/>
          <w:szCs w:val="36"/>
        </w:rPr>
        <w:t>1</w:t>
      </w:r>
      <w:r w:rsidR="006C0650">
        <w:rPr>
          <w:rFonts w:ascii="Arial" w:hAnsi="Arial" w:cs="Arial"/>
          <w:b/>
          <w:sz w:val="36"/>
          <w:szCs w:val="36"/>
        </w:rPr>
        <w:t>4</w:t>
      </w:r>
      <w:r w:rsidR="00D268E5">
        <w:rPr>
          <w:rFonts w:ascii="Arial" w:hAnsi="Arial" w:cs="Arial"/>
          <w:b/>
          <w:sz w:val="36"/>
          <w:szCs w:val="36"/>
        </w:rPr>
        <w:t xml:space="preserve"> et </w:t>
      </w:r>
      <w:r w:rsidR="006C0650">
        <w:rPr>
          <w:rFonts w:ascii="Arial" w:hAnsi="Arial" w:cs="Arial"/>
          <w:b/>
          <w:sz w:val="36"/>
          <w:szCs w:val="36"/>
        </w:rPr>
        <w:t>15</w:t>
      </w:r>
      <w:r w:rsidR="00D268E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juin</w:t>
      </w:r>
      <w:r w:rsidR="006C0650">
        <w:rPr>
          <w:rFonts w:ascii="Arial" w:hAnsi="Arial" w:cs="Arial"/>
          <w:b/>
          <w:sz w:val="36"/>
          <w:szCs w:val="36"/>
        </w:rPr>
        <w:t xml:space="preserve"> 2017</w:t>
      </w:r>
    </w:p>
    <w:p w:rsidR="00C11DC1" w:rsidRDefault="00C11DC1" w:rsidP="00910FE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417D34" w:rsidRPr="00C11DC1" w:rsidRDefault="005C4160" w:rsidP="00910FE9">
      <w:pPr>
        <w:shd w:val="clear" w:color="auto" w:fill="99FFCC"/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990099"/>
          <w:sz w:val="36"/>
          <w:szCs w:val="36"/>
        </w:rPr>
        <w:t>GYNECOLOGIE-OBSTETRIQUE-PEDIATRIE-METHODOLOGIE DES ESSAIS CLINIQUES</w:t>
      </w:r>
    </w:p>
    <w:p w:rsidR="00417D34" w:rsidRDefault="00417D34" w:rsidP="00910FE9">
      <w:pPr>
        <w:spacing w:after="0"/>
        <w:rPr>
          <w:rFonts w:ascii="Arial" w:hAnsi="Arial" w:cs="Arial"/>
        </w:rPr>
      </w:pPr>
    </w:p>
    <w:p w:rsidR="00417D34" w:rsidRDefault="00294130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CHU PURPAN TOULOUSE </w:t>
      </w:r>
    </w:p>
    <w:p w:rsidR="001717B7" w:rsidRDefault="006C0650" w:rsidP="00910FE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t>Amphithéâtre de l'Institut Européen de Télémédecine</w:t>
      </w:r>
    </w:p>
    <w:p w:rsidR="006C0650" w:rsidRPr="006C0650" w:rsidRDefault="006C0650" w:rsidP="00910FE9">
      <w:pPr>
        <w:spacing w:after="0"/>
        <w:rPr>
          <w:rFonts w:ascii="Arial" w:hAnsi="Arial" w:cs="Arial"/>
          <w:sz w:val="24"/>
          <w:szCs w:val="24"/>
        </w:rPr>
      </w:pPr>
    </w:p>
    <w:p w:rsidR="00417D34" w:rsidRPr="00417D34" w:rsidRDefault="00417D34" w:rsidP="00910FE9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417D34">
        <w:rPr>
          <w:rFonts w:ascii="Arial" w:hAnsi="Arial" w:cs="Arial"/>
          <w:b/>
          <w:i/>
          <w:sz w:val="24"/>
          <w:szCs w:val="24"/>
          <w:u w:val="single"/>
        </w:rPr>
        <w:t>Secrétariat de la réunion :</w:t>
      </w:r>
      <w:r w:rsidRPr="00417D34">
        <w:rPr>
          <w:rFonts w:ascii="Arial" w:hAnsi="Arial" w:cs="Arial"/>
          <w:b/>
          <w:i/>
          <w:sz w:val="24"/>
          <w:szCs w:val="24"/>
        </w:rPr>
        <w:t xml:space="preserve"> service de Réanimation Médicale – CHU </w:t>
      </w:r>
      <w:r w:rsidR="00294130">
        <w:rPr>
          <w:rFonts w:ascii="Arial" w:hAnsi="Arial" w:cs="Arial"/>
          <w:b/>
          <w:i/>
          <w:sz w:val="24"/>
          <w:szCs w:val="24"/>
        </w:rPr>
        <w:t>Toulouse</w:t>
      </w:r>
    </w:p>
    <w:p w:rsidR="00417D34" w:rsidRPr="00417D34" w:rsidRDefault="00417D34" w:rsidP="00910FE9">
      <w:pPr>
        <w:spacing w:after="0"/>
        <w:rPr>
          <w:rFonts w:ascii="Arial" w:hAnsi="Arial" w:cs="Arial"/>
          <w:sz w:val="24"/>
          <w:szCs w:val="24"/>
        </w:rPr>
      </w:pPr>
      <w:r w:rsidRPr="00417D34">
        <w:rPr>
          <w:rFonts w:ascii="Arial" w:hAnsi="Arial" w:cs="Arial"/>
          <w:sz w:val="24"/>
          <w:szCs w:val="24"/>
        </w:rPr>
        <w:t xml:space="preserve">Tél : 05 </w:t>
      </w:r>
      <w:r w:rsidR="00294130">
        <w:rPr>
          <w:rFonts w:ascii="Arial" w:hAnsi="Arial" w:cs="Arial"/>
          <w:sz w:val="24"/>
          <w:szCs w:val="24"/>
        </w:rPr>
        <w:t>61 77 22 88</w:t>
      </w:r>
      <w:r w:rsidRPr="00417D34">
        <w:rPr>
          <w:rFonts w:ascii="Arial" w:hAnsi="Arial" w:cs="Arial"/>
          <w:sz w:val="24"/>
          <w:szCs w:val="24"/>
        </w:rPr>
        <w:t xml:space="preserve"> – Télécop : 05 </w:t>
      </w:r>
      <w:r w:rsidR="00294130">
        <w:rPr>
          <w:rFonts w:ascii="Arial" w:hAnsi="Arial" w:cs="Arial"/>
          <w:sz w:val="24"/>
          <w:szCs w:val="24"/>
        </w:rPr>
        <w:t>61 77 77 43</w:t>
      </w:r>
      <w:r w:rsidRPr="00417D34">
        <w:rPr>
          <w:rFonts w:ascii="Arial" w:hAnsi="Arial" w:cs="Arial"/>
          <w:sz w:val="24"/>
          <w:szCs w:val="24"/>
        </w:rPr>
        <w:t xml:space="preserve"> – Email : </w:t>
      </w:r>
      <w:hyperlink r:id="rId7" w:history="1">
        <w:r w:rsidR="00294130" w:rsidRPr="0025320D">
          <w:rPr>
            <w:rStyle w:val="Lienhypertexte"/>
            <w:rFonts w:ascii="Arial" w:hAnsi="Arial" w:cs="Arial"/>
            <w:sz w:val="24"/>
            <w:szCs w:val="24"/>
          </w:rPr>
          <w:t>reapu.sec@chu-toulouse.fr</w:t>
        </w:r>
      </w:hyperlink>
    </w:p>
    <w:p w:rsidR="00417D34" w:rsidRDefault="00417D34" w:rsidP="00910FE9">
      <w:pPr>
        <w:spacing w:after="0"/>
        <w:rPr>
          <w:rFonts w:ascii="Arial" w:hAnsi="Arial" w:cs="Arial"/>
        </w:rPr>
      </w:pPr>
    </w:p>
    <w:p w:rsidR="00DE452A" w:rsidRPr="00DE452A" w:rsidRDefault="00D34D1F" w:rsidP="00DE452A">
      <w:pPr>
        <w:spacing w:after="0"/>
        <w:jc w:val="center"/>
        <w:rPr>
          <w:rStyle w:val="Lienhypertexte"/>
          <w:rFonts w:ascii="Arial" w:hAnsi="Arial" w:cs="Arial"/>
          <w:b/>
          <w:color w:val="990099"/>
          <w:sz w:val="32"/>
          <w:szCs w:val="32"/>
        </w:rPr>
      </w:pPr>
      <w:hyperlink r:id="rId8" w:history="1">
        <w:r w:rsidR="00DE452A" w:rsidRPr="00DE452A">
          <w:rPr>
            <w:rStyle w:val="Lienhypertexte"/>
            <w:rFonts w:ascii="Arial" w:hAnsi="Arial" w:cs="Arial"/>
            <w:b/>
            <w:color w:val="990099"/>
            <w:sz w:val="32"/>
            <w:szCs w:val="32"/>
          </w:rPr>
          <w:t>http://www.sud-ouest.cnerea.fr</w:t>
        </w:r>
      </w:hyperlink>
    </w:p>
    <w:p w:rsidR="00E65AB5" w:rsidRPr="00E65AB5" w:rsidRDefault="00E65AB5" w:rsidP="00910FE9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E65AB5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E65AB5" w:rsidRPr="00E65AB5" w:rsidRDefault="00E65AB5" w:rsidP="00294130">
            <w:pPr>
              <w:pStyle w:val="Titre6"/>
              <w:outlineLvl w:val="5"/>
              <w:rPr>
                <w:i/>
              </w:rPr>
            </w:pPr>
            <w:r w:rsidRPr="00E65AB5">
              <w:t>Me</w:t>
            </w:r>
            <w:r>
              <w:t xml:space="preserve">rcredi </w:t>
            </w:r>
            <w:r w:rsidR="00294130">
              <w:t>1</w:t>
            </w:r>
            <w:r w:rsidR="008355F7">
              <w:t>4</w:t>
            </w:r>
            <w:r w:rsidR="00294130">
              <w:t xml:space="preserve"> juin</w:t>
            </w:r>
            <w:r w:rsidR="008355F7">
              <w:t xml:space="preserve"> 2017</w:t>
            </w:r>
          </w:p>
        </w:tc>
      </w:tr>
      <w:tr w:rsidR="00E65AB5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E65AB5" w:rsidRPr="00E65AB5" w:rsidRDefault="00115D98" w:rsidP="006E3B4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08:30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E65AB5" w:rsidRPr="00E65AB5" w:rsidRDefault="00E65AB5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224FC0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E65AB5" w:rsidRPr="00224FC0" w:rsidRDefault="00487414" w:rsidP="008355F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09:00</w:t>
            </w:r>
            <w:r w:rsidR="00BE714B">
              <w:rPr>
                <w:rFonts w:ascii="Arial" w:hAnsi="Arial" w:cs="Arial"/>
                <w:b/>
                <w:color w:val="990099"/>
                <w:sz w:val="24"/>
                <w:szCs w:val="24"/>
              </w:rPr>
              <w:t>-</w:t>
            </w:r>
            <w:r w:rsidR="00E342FC"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BE714B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8355F7">
              <w:rPr>
                <w:rFonts w:ascii="Arial" w:hAnsi="Arial" w:cs="Arial"/>
                <w:b/>
                <w:color w:val="990099"/>
                <w:sz w:val="24"/>
                <w:szCs w:val="24"/>
              </w:rPr>
              <w:t>40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C10058" w:rsidRDefault="008355F7" w:rsidP="00C10058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PEDIATRIE</w:t>
            </w:r>
          </w:p>
          <w:p w:rsidR="00294130" w:rsidRPr="00224FC0" w:rsidRDefault="00294130" w:rsidP="00C10058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1</w:t>
            </w:r>
          </w:p>
          <w:p w:rsidR="00A82297" w:rsidRDefault="00E65AB5" w:rsidP="00A8229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s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 : Pr</w:t>
            </w:r>
            <w:r w:rsidR="0029413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BRISSAUD Olivier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 ; Pr VIGNON Philippe</w:t>
            </w:r>
          </w:p>
          <w:p w:rsidR="00E65AB5" w:rsidRPr="00224FC0" w:rsidRDefault="009B14C1" w:rsidP="009B14C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Limoges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  <w:r w:rsidR="00A8229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SIMON Olivier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A8229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="00A8229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 w:rsidR="00A82297"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E65AB5" w:rsidRDefault="00E65AB5" w:rsidP="00910FE9">
      <w:pPr>
        <w:spacing w:after="0"/>
        <w:rPr>
          <w:rFonts w:ascii="Arial" w:hAnsi="Arial" w:cs="Arial"/>
        </w:rPr>
      </w:pPr>
    </w:p>
    <w:p w:rsidR="00294130" w:rsidRPr="00294130" w:rsidRDefault="00294130" w:rsidP="008355F7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09:00</w:t>
      </w:r>
      <w:r>
        <w:rPr>
          <w:rFonts w:ascii="Arial" w:hAnsi="Arial" w:cs="Arial"/>
        </w:rPr>
        <w:tab/>
      </w:r>
      <w:r w:rsidR="008355F7">
        <w:rPr>
          <w:rFonts w:ascii="Arial" w:hAnsi="Arial" w:cs="Arial"/>
        </w:rPr>
        <w:t>Prise en charge des infections graves dans la mucoviscidose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8355F7">
        <w:rPr>
          <w:rFonts w:ascii="Arial" w:hAnsi="Arial" w:cs="Arial"/>
          <w:b/>
        </w:rPr>
        <w:t>SIONIAC Pierre</w:t>
      </w:r>
      <w:r w:rsidRPr="00380F49">
        <w:rPr>
          <w:rFonts w:ascii="Arial" w:hAnsi="Arial" w:cs="Arial"/>
          <w:b/>
        </w:rPr>
        <w:t xml:space="preserve"> [</w:t>
      </w:r>
      <w:r w:rsidR="008355F7">
        <w:rPr>
          <w:rFonts w:ascii="Arial" w:hAnsi="Arial" w:cs="Arial"/>
          <w:b/>
        </w:rPr>
        <w:t>Bordeaux</w:t>
      </w:r>
      <w:r w:rsidR="008A4302">
        <w:rPr>
          <w:rFonts w:ascii="Arial" w:hAnsi="Arial" w:cs="Arial"/>
          <w:b/>
        </w:rPr>
        <w:t>] (15</w:t>
      </w:r>
      <w:r w:rsidRPr="00380F49">
        <w:rPr>
          <w:rFonts w:ascii="Arial" w:hAnsi="Arial" w:cs="Arial"/>
          <w:b/>
        </w:rPr>
        <w:t>+5)</w:t>
      </w:r>
    </w:p>
    <w:p w:rsidR="00294130" w:rsidRDefault="00294130" w:rsidP="00294130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09:2</w:t>
      </w:r>
      <w:r w:rsidR="008A4302">
        <w:rPr>
          <w:rFonts w:ascii="Arial" w:hAnsi="Arial" w:cs="Arial"/>
          <w:color w:val="990099"/>
        </w:rPr>
        <w:t>0</w:t>
      </w:r>
      <w:r>
        <w:rPr>
          <w:rFonts w:ascii="Arial" w:hAnsi="Arial" w:cs="Arial"/>
        </w:rPr>
        <w:tab/>
      </w:r>
      <w:r w:rsidR="008355F7">
        <w:rPr>
          <w:rFonts w:ascii="Arial" w:hAnsi="Arial" w:cs="Arial"/>
        </w:rPr>
        <w:t>Diagnostic et conduite à tenir devant une bronchiolite aigue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8355F7">
        <w:rPr>
          <w:rFonts w:ascii="Arial" w:hAnsi="Arial" w:cs="Arial"/>
          <w:b/>
        </w:rPr>
        <w:t>BELLO Maéva</w:t>
      </w:r>
      <w:r w:rsidRPr="00380F49">
        <w:rPr>
          <w:rFonts w:ascii="Arial" w:hAnsi="Arial" w:cs="Arial"/>
          <w:b/>
        </w:rPr>
        <w:t xml:space="preserve"> [</w:t>
      </w:r>
      <w:r w:rsidR="008355F7"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294130" w:rsidRDefault="00294130" w:rsidP="00294130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</w:p>
    <w:p w:rsidR="00613155" w:rsidRPr="008355F7" w:rsidRDefault="00294130" w:rsidP="00613155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 w:rsidRPr="00A44E12">
        <w:rPr>
          <w:color w:val="990099"/>
        </w:rPr>
        <w:t>09:4</w:t>
      </w:r>
      <w:r w:rsidR="008A4302" w:rsidRPr="00A44E12">
        <w:rPr>
          <w:color w:val="990099"/>
        </w:rPr>
        <w:t>0</w:t>
      </w:r>
      <w:r w:rsidRPr="00A44E12">
        <w:tab/>
      </w:r>
      <w:r w:rsidR="00613155">
        <w:rPr>
          <w:rFonts w:ascii="Arial" w:hAnsi="Arial" w:cs="Arial"/>
        </w:rPr>
        <w:t>Syndrome thoracique aigu grave</w:t>
      </w:r>
    </w:p>
    <w:p w:rsidR="00613155" w:rsidRPr="008355F7" w:rsidRDefault="00613155" w:rsidP="00613155">
      <w:pPr>
        <w:tabs>
          <w:tab w:val="left" w:pos="1701"/>
        </w:tabs>
        <w:spacing w:after="0"/>
        <w:ind w:left="1701" w:hanging="1701"/>
        <w:rPr>
          <w:rFonts w:ascii="Arial" w:hAnsi="Arial" w:cs="Arial"/>
          <w:b/>
        </w:rPr>
      </w:pPr>
      <w:r w:rsidRPr="008355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GOUDELIN Marine</w:t>
      </w:r>
      <w:r w:rsidRPr="008355F7">
        <w:rPr>
          <w:rFonts w:ascii="Arial" w:hAnsi="Arial" w:cs="Arial"/>
          <w:b/>
        </w:rPr>
        <w:t xml:space="preserve"> [Limoges] (15+5)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A44E12" w:rsidRPr="008355F7" w:rsidRDefault="00294130" w:rsidP="00A44E12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</w:rPr>
      </w:pPr>
      <w:r w:rsidRPr="008355F7">
        <w:rPr>
          <w:rFonts w:ascii="Arial" w:hAnsi="Arial" w:cs="Arial"/>
          <w:color w:val="990099"/>
        </w:rPr>
        <w:t>10:</w:t>
      </w:r>
      <w:r w:rsidR="00AF4AD4" w:rsidRPr="008355F7">
        <w:rPr>
          <w:rFonts w:ascii="Arial" w:hAnsi="Arial" w:cs="Arial"/>
          <w:color w:val="990099"/>
        </w:rPr>
        <w:t>0</w:t>
      </w:r>
      <w:r w:rsidR="008A4302" w:rsidRPr="008355F7">
        <w:rPr>
          <w:rFonts w:ascii="Arial" w:hAnsi="Arial" w:cs="Arial"/>
          <w:color w:val="990099"/>
        </w:rPr>
        <w:t>0</w:t>
      </w:r>
      <w:r w:rsidRPr="008355F7">
        <w:rPr>
          <w:rFonts w:ascii="Arial" w:hAnsi="Arial" w:cs="Arial"/>
        </w:rPr>
        <w:tab/>
      </w:r>
      <w:r w:rsidR="008355F7" w:rsidRPr="008355F7">
        <w:rPr>
          <w:rFonts w:ascii="Arial" w:hAnsi="Arial" w:cs="Arial"/>
        </w:rPr>
        <w:t>Particularités pédiatriques des soins de réanimation en matière de ventilation mécanique (</w:t>
      </w:r>
      <w:r w:rsidR="00613155" w:rsidRPr="008355F7">
        <w:rPr>
          <w:rFonts w:ascii="Arial" w:hAnsi="Arial" w:cs="Arial"/>
        </w:rPr>
        <w:t>matériel</w:t>
      </w:r>
      <w:r w:rsidR="008355F7" w:rsidRPr="008355F7">
        <w:rPr>
          <w:rFonts w:ascii="Arial" w:hAnsi="Arial" w:cs="Arial"/>
        </w:rPr>
        <w:t xml:space="preserve">, réglage du respirateur, </w:t>
      </w:r>
      <w:r w:rsidR="00613155" w:rsidRPr="008355F7">
        <w:rPr>
          <w:rFonts w:ascii="Arial" w:hAnsi="Arial" w:cs="Arial"/>
        </w:rPr>
        <w:t>sédation</w:t>
      </w:r>
      <w:r w:rsidR="008355F7" w:rsidRPr="008355F7">
        <w:rPr>
          <w:rFonts w:ascii="Arial" w:hAnsi="Arial" w:cs="Arial"/>
        </w:rPr>
        <w:t>) hors OHF</w:t>
      </w:r>
    </w:p>
    <w:p w:rsidR="00A44E12" w:rsidRDefault="00A44E12" w:rsidP="00A44E12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 w:rsidR="008355F7">
        <w:rPr>
          <w:rFonts w:ascii="Arial" w:hAnsi="Arial" w:cs="Arial"/>
          <w:b/>
        </w:rPr>
        <w:t>MARTINEAU Delphine</w:t>
      </w:r>
      <w:r w:rsidRPr="00380F49">
        <w:rPr>
          <w:rFonts w:ascii="Arial" w:hAnsi="Arial" w:cs="Arial"/>
          <w:b/>
        </w:rPr>
        <w:t xml:space="preserve"> [</w:t>
      </w:r>
      <w:r w:rsidR="008355F7">
        <w:rPr>
          <w:rFonts w:ascii="Arial" w:hAnsi="Arial" w:cs="Arial"/>
          <w:b/>
        </w:rPr>
        <w:t>Bordeaux</w:t>
      </w:r>
      <w:r>
        <w:rPr>
          <w:rFonts w:ascii="Arial" w:hAnsi="Arial" w:cs="Arial"/>
          <w:b/>
        </w:rPr>
        <w:t>] (1</w:t>
      </w:r>
      <w:r w:rsidR="008355F7">
        <w:rPr>
          <w:rFonts w:ascii="Arial" w:hAnsi="Arial" w:cs="Arial"/>
          <w:b/>
        </w:rPr>
        <w:t>5</w:t>
      </w:r>
      <w:r w:rsidRPr="00380F49">
        <w:rPr>
          <w:rFonts w:ascii="Arial" w:hAnsi="Arial" w:cs="Arial"/>
          <w:b/>
        </w:rPr>
        <w:t>+5)</w:t>
      </w:r>
    </w:p>
    <w:p w:rsidR="00294130" w:rsidRDefault="00294130" w:rsidP="00A44E12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b/>
        </w:rPr>
      </w:pPr>
    </w:p>
    <w:p w:rsidR="00294130" w:rsidRPr="008355F7" w:rsidRDefault="00AF4AD4" w:rsidP="00294130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10:</w:t>
      </w:r>
      <w:r w:rsidR="008355F7">
        <w:rPr>
          <w:rFonts w:ascii="Arial" w:hAnsi="Arial" w:cs="Arial"/>
          <w:color w:val="990099"/>
        </w:rPr>
        <w:t>20</w:t>
      </w:r>
      <w:r w:rsidR="00294130" w:rsidRPr="00294130">
        <w:rPr>
          <w:rFonts w:ascii="Arial" w:hAnsi="Arial" w:cs="Arial"/>
        </w:rPr>
        <w:tab/>
      </w:r>
      <w:r w:rsidR="008355F7" w:rsidRPr="008355F7">
        <w:rPr>
          <w:rFonts w:ascii="Arial" w:hAnsi="Arial" w:cs="Arial"/>
        </w:rPr>
        <w:t>Particularités de la prise en charge du SDRA de l’enfant</w:t>
      </w:r>
    </w:p>
    <w:p w:rsidR="00294130" w:rsidRPr="006C065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  <w:lang w:val="en-US"/>
        </w:rPr>
      </w:pPr>
      <w:r w:rsidRPr="008355F7">
        <w:rPr>
          <w:rFonts w:ascii="Arial" w:hAnsi="Arial" w:cs="Arial"/>
          <w:b/>
        </w:rPr>
        <w:tab/>
      </w:r>
      <w:r w:rsidR="008355F7">
        <w:rPr>
          <w:rFonts w:ascii="Arial" w:hAnsi="Arial" w:cs="Arial"/>
          <w:b/>
          <w:lang w:val="en-US"/>
        </w:rPr>
        <w:t>FOUMENTEZE Cécile</w:t>
      </w:r>
      <w:r w:rsidRPr="006C0650">
        <w:rPr>
          <w:rFonts w:ascii="Arial" w:hAnsi="Arial" w:cs="Arial"/>
          <w:b/>
          <w:lang w:val="en-US"/>
        </w:rPr>
        <w:t xml:space="preserve"> [</w:t>
      </w:r>
      <w:r w:rsidR="008355F7">
        <w:rPr>
          <w:rFonts w:ascii="Arial" w:hAnsi="Arial" w:cs="Arial"/>
          <w:b/>
          <w:lang w:val="en-US"/>
        </w:rPr>
        <w:t>Bordeaux</w:t>
      </w:r>
      <w:r w:rsidRPr="006C0650">
        <w:rPr>
          <w:rFonts w:ascii="Arial" w:hAnsi="Arial" w:cs="Arial"/>
          <w:b/>
          <w:lang w:val="en-US"/>
        </w:rPr>
        <w:t>] (15+5)</w:t>
      </w:r>
    </w:p>
    <w:p w:rsidR="00BE714B" w:rsidRPr="006C0650" w:rsidRDefault="00BE714B" w:rsidP="00910FE9">
      <w:pPr>
        <w:tabs>
          <w:tab w:val="left" w:pos="1701"/>
        </w:tabs>
        <w:spacing w:after="0"/>
        <w:rPr>
          <w:rFonts w:ascii="Arial" w:hAnsi="Arial" w:cs="Arial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380F49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380F49" w:rsidRPr="00E65AB5" w:rsidRDefault="00380F49" w:rsidP="008355F7">
            <w:pPr>
              <w:jc w:val="center"/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8355F7">
              <w:rPr>
                <w:rFonts w:ascii="Arial" w:hAnsi="Arial" w:cs="Arial"/>
                <w:b/>
                <w:color w:val="99FF99"/>
                <w:sz w:val="24"/>
                <w:szCs w:val="24"/>
              </w:rPr>
              <w:t>40</w:t>
            </w:r>
            <w:r w:rsidR="00AF4AD4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8355F7"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="00487414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8355F7">
              <w:rPr>
                <w:rFonts w:ascii="Arial" w:hAnsi="Arial" w:cs="Arial"/>
                <w:b/>
                <w:color w:val="99FF99"/>
                <w:sz w:val="24"/>
                <w:szCs w:val="24"/>
              </w:rPr>
              <w:t>00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380F49" w:rsidRPr="00E65AB5" w:rsidRDefault="00380F49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380F49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380F49" w:rsidRPr="00224FC0" w:rsidRDefault="008355F7" w:rsidP="008355F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lastRenderedPageBreak/>
              <w:t>11</w:t>
            </w:r>
            <w:r w:rsidR="00380F4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00</w:t>
            </w:r>
            <w:r w:rsidR="00380F49">
              <w:rPr>
                <w:rFonts w:ascii="Arial" w:hAnsi="Arial" w:cs="Arial"/>
                <w:b/>
                <w:color w:val="990099"/>
                <w:sz w:val="24"/>
                <w:szCs w:val="24"/>
              </w:rPr>
              <w:t>-12</w:t>
            </w:r>
            <w:r w:rsidR="00380F49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55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BE714B" w:rsidRDefault="008355F7" w:rsidP="00BE714B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PEDIATRIE</w:t>
            </w:r>
          </w:p>
          <w:p w:rsidR="00C10058" w:rsidRPr="00224FC0" w:rsidRDefault="00C10058" w:rsidP="00BE714B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</w:t>
            </w:r>
            <w:r w:rsidR="004E19E2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</w:p>
          <w:p w:rsidR="008355F7" w:rsidRDefault="008355F7" w:rsidP="009B14C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s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 : Pr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BRISSAUD Olivier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 ; Pr HILBERT Gilles </w:t>
            </w:r>
            <w:r w:rsidR="009B14C1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Bordeaux] </w:t>
            </w:r>
          </w:p>
          <w:p w:rsidR="00380F49" w:rsidRPr="00224FC0" w:rsidRDefault="008355F7" w:rsidP="009B14C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CAYROL Elsa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380F49" w:rsidRDefault="00380F49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FB2828" w:rsidRPr="00294130" w:rsidRDefault="008355F7" w:rsidP="00FB2828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FF35E8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1</w:t>
      </w:r>
      <w:r w:rsidRPr="00FF35E8">
        <w:rPr>
          <w:rFonts w:ascii="Arial" w:hAnsi="Arial" w:cs="Arial"/>
          <w:color w:val="990099"/>
        </w:rPr>
        <w:t>:</w:t>
      </w:r>
      <w:r>
        <w:rPr>
          <w:rFonts w:ascii="Arial" w:hAnsi="Arial" w:cs="Arial"/>
          <w:color w:val="990099"/>
        </w:rPr>
        <w:t>00</w:t>
      </w:r>
      <w:r w:rsidRPr="00294130">
        <w:tab/>
      </w:r>
      <w:r w:rsidR="00FB2828">
        <w:rPr>
          <w:rFonts w:ascii="Arial" w:hAnsi="Arial" w:cs="Arial"/>
        </w:rPr>
        <w:t>Choc cardiogénique en réanimation pédiatrique</w:t>
      </w:r>
    </w:p>
    <w:p w:rsidR="00FB2828" w:rsidRDefault="00FB2828" w:rsidP="00FB2828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NABOULSI Edouard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Toulouse] (1</w:t>
      </w:r>
      <w:r w:rsidRPr="00380F49">
        <w:rPr>
          <w:rFonts w:ascii="Arial" w:hAnsi="Arial" w:cs="Arial"/>
          <w:b/>
        </w:rPr>
        <w:t>5+5)</w:t>
      </w:r>
    </w:p>
    <w:p w:rsidR="008355F7" w:rsidRDefault="008355F7" w:rsidP="00910FE9">
      <w:pPr>
        <w:tabs>
          <w:tab w:val="left" w:pos="1701"/>
        </w:tabs>
        <w:spacing w:after="0"/>
        <w:rPr>
          <w:rFonts w:ascii="Arial" w:hAnsi="Arial" w:cs="Arial"/>
        </w:rPr>
      </w:pPr>
    </w:p>
    <w:p w:rsidR="00FB2828" w:rsidRPr="00294130" w:rsidRDefault="00294130" w:rsidP="00FB2828">
      <w:pPr>
        <w:tabs>
          <w:tab w:val="left" w:pos="1701"/>
        </w:tabs>
        <w:spacing w:after="0"/>
        <w:ind w:left="1701" w:hanging="1701"/>
        <w:rPr>
          <w:rFonts w:ascii="Arial" w:hAnsi="Arial" w:cs="Arial"/>
        </w:rPr>
      </w:pPr>
      <w:r w:rsidRPr="00FF35E8">
        <w:rPr>
          <w:rFonts w:ascii="Arial" w:hAnsi="Arial" w:cs="Arial"/>
          <w:color w:val="990099"/>
        </w:rPr>
        <w:t>1</w:t>
      </w:r>
      <w:r w:rsidR="008355F7">
        <w:rPr>
          <w:rFonts w:ascii="Arial" w:hAnsi="Arial" w:cs="Arial"/>
          <w:color w:val="990099"/>
        </w:rPr>
        <w:t>1</w:t>
      </w:r>
      <w:r w:rsidR="008A4302" w:rsidRPr="00FF35E8">
        <w:rPr>
          <w:rFonts w:ascii="Arial" w:hAnsi="Arial" w:cs="Arial"/>
          <w:color w:val="990099"/>
        </w:rPr>
        <w:t>:</w:t>
      </w:r>
      <w:r w:rsidR="008355F7">
        <w:rPr>
          <w:rFonts w:ascii="Arial" w:hAnsi="Arial" w:cs="Arial"/>
          <w:color w:val="990099"/>
        </w:rPr>
        <w:t>20</w:t>
      </w:r>
      <w:r w:rsidRPr="00294130">
        <w:tab/>
      </w:r>
      <w:r w:rsidR="00FB2828">
        <w:rPr>
          <w:rFonts w:ascii="Arial" w:hAnsi="Arial" w:cs="Arial"/>
        </w:rPr>
        <w:t>Reconnaissance et traitement de l’insuffisance cardio-respiratoire de l’enfant (hors voie d’abord)</w:t>
      </w:r>
    </w:p>
    <w:p w:rsidR="00FB2828" w:rsidRDefault="00FB2828" w:rsidP="00FB2828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LESIMPLE Arnaud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Bordeaux] (1</w:t>
      </w:r>
      <w:r w:rsidRPr="00380F49">
        <w:rPr>
          <w:rFonts w:ascii="Arial" w:hAnsi="Arial" w:cs="Arial"/>
          <w:b/>
        </w:rPr>
        <w:t>5+5)</w:t>
      </w:r>
    </w:p>
    <w:p w:rsidR="00294130" w:rsidRPr="008355F7" w:rsidRDefault="00294130" w:rsidP="00A44E12">
      <w:pPr>
        <w:pStyle w:val="Corpsdetexte"/>
        <w:tabs>
          <w:tab w:val="clear" w:pos="1701"/>
        </w:tabs>
        <w:ind w:left="1701" w:hanging="1701"/>
        <w:rPr>
          <w:lang w:val="fr-FR"/>
        </w:rPr>
      </w:pPr>
    </w:p>
    <w:p w:rsidR="00A44E12" w:rsidRPr="008355F7" w:rsidRDefault="00294130" w:rsidP="00A44E12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 w:rsidRPr="008355F7">
        <w:rPr>
          <w:rFonts w:ascii="Arial" w:hAnsi="Arial" w:cs="Arial"/>
          <w:color w:val="990099"/>
        </w:rPr>
        <w:t>11:</w:t>
      </w:r>
      <w:r w:rsidR="008355F7">
        <w:rPr>
          <w:rFonts w:ascii="Arial" w:hAnsi="Arial" w:cs="Arial"/>
          <w:color w:val="990099"/>
        </w:rPr>
        <w:t>4</w:t>
      </w:r>
      <w:r w:rsidR="008355F7" w:rsidRPr="008355F7">
        <w:rPr>
          <w:rFonts w:ascii="Arial" w:hAnsi="Arial" w:cs="Arial"/>
          <w:color w:val="990099"/>
        </w:rPr>
        <w:t>0</w:t>
      </w:r>
      <w:r w:rsidRPr="008355F7">
        <w:rPr>
          <w:rFonts w:ascii="Arial" w:hAnsi="Arial" w:cs="Arial"/>
        </w:rPr>
        <w:tab/>
      </w:r>
      <w:r w:rsidR="008355F7" w:rsidRPr="008355F7">
        <w:rPr>
          <w:rFonts w:ascii="Arial" w:hAnsi="Arial" w:cs="Arial"/>
        </w:rPr>
        <w:t>Arrêt cardiaque de l’enfant: algorithme de prise en charge</w:t>
      </w:r>
    </w:p>
    <w:p w:rsidR="00A44E12" w:rsidRPr="00613155" w:rsidRDefault="00A44E12" w:rsidP="00A44E12">
      <w:pPr>
        <w:tabs>
          <w:tab w:val="left" w:pos="1701"/>
        </w:tabs>
        <w:spacing w:after="0"/>
        <w:rPr>
          <w:rFonts w:ascii="Arial" w:hAnsi="Arial" w:cs="Arial"/>
          <w:b/>
          <w:lang w:val="en-US"/>
        </w:rPr>
      </w:pPr>
      <w:r w:rsidRPr="00294130">
        <w:rPr>
          <w:rFonts w:ascii="Arial" w:hAnsi="Arial" w:cs="Arial"/>
          <w:b/>
        </w:rPr>
        <w:tab/>
      </w:r>
      <w:r w:rsidR="008355F7" w:rsidRPr="00613155">
        <w:rPr>
          <w:rFonts w:ascii="Arial" w:hAnsi="Arial" w:cs="Arial"/>
          <w:b/>
          <w:lang w:val="en-US"/>
        </w:rPr>
        <w:t>HADDAD Nicolas</w:t>
      </w:r>
      <w:r w:rsidRPr="00613155">
        <w:rPr>
          <w:rFonts w:ascii="Arial" w:hAnsi="Arial" w:cs="Arial"/>
          <w:b/>
          <w:lang w:val="en-US"/>
        </w:rPr>
        <w:t xml:space="preserve"> [Toulouse] (1</w:t>
      </w:r>
      <w:r w:rsidR="008355F7" w:rsidRPr="00613155">
        <w:rPr>
          <w:rFonts w:ascii="Arial" w:hAnsi="Arial" w:cs="Arial"/>
          <w:b/>
          <w:lang w:val="en-US"/>
        </w:rPr>
        <w:t>5</w:t>
      </w:r>
      <w:r w:rsidRPr="00613155">
        <w:rPr>
          <w:rFonts w:ascii="Arial" w:hAnsi="Arial" w:cs="Arial"/>
          <w:b/>
          <w:lang w:val="en-US"/>
        </w:rPr>
        <w:t>+5)</w:t>
      </w:r>
    </w:p>
    <w:p w:rsidR="008355F7" w:rsidRPr="00605706" w:rsidRDefault="008355F7" w:rsidP="008355F7">
      <w:pPr>
        <w:tabs>
          <w:tab w:val="left" w:pos="1701"/>
        </w:tabs>
        <w:spacing w:after="0"/>
        <w:rPr>
          <w:rFonts w:ascii="Arial" w:hAnsi="Arial" w:cs="Arial"/>
          <w:b/>
          <w:lang w:val="en-US"/>
        </w:rPr>
      </w:pPr>
    </w:p>
    <w:p w:rsidR="008355F7" w:rsidRPr="008355F7" w:rsidRDefault="008355F7" w:rsidP="008355F7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lang w:val="en-US"/>
        </w:rPr>
      </w:pPr>
      <w:r w:rsidRPr="001B47B3">
        <w:rPr>
          <w:rFonts w:ascii="Arial" w:hAnsi="Arial" w:cs="Arial"/>
          <w:color w:val="990099"/>
        </w:rPr>
        <w:t>12:00</w:t>
      </w:r>
      <w:r w:rsidRPr="001B47B3">
        <w:tab/>
      </w:r>
      <w:r w:rsidRPr="001B47B3">
        <w:rPr>
          <w:rFonts w:ascii="Arial" w:hAnsi="Arial" w:cs="Arial"/>
          <w:u w:val="single"/>
        </w:rPr>
        <w:t>Lecture critique d’article</w:t>
      </w:r>
      <w:r w:rsidRPr="001B47B3">
        <w:rPr>
          <w:rFonts w:ascii="Arial" w:hAnsi="Arial" w:cs="Arial"/>
        </w:rPr>
        <w:t xml:space="preserve"> : </w:t>
      </w:r>
      <w:r w:rsidR="001B47B3" w:rsidRPr="001B47B3">
        <w:rPr>
          <w:rFonts w:ascii="Arial" w:hAnsi="Arial" w:cs="Arial"/>
        </w:rPr>
        <w:t xml:space="preserve">Moler FW et al. </w:t>
      </w:r>
      <w:r w:rsidRPr="008355F7">
        <w:rPr>
          <w:rFonts w:ascii="Arial" w:hAnsi="Arial" w:cs="Arial"/>
          <w:lang w:val="en-US"/>
        </w:rPr>
        <w:t xml:space="preserve">Therapeutic Hypothermia after In-Hospital Cardiac Arrest in Children. </w:t>
      </w:r>
      <w:r w:rsidRPr="003E27C7">
        <w:rPr>
          <w:rFonts w:ascii="Arial" w:hAnsi="Arial" w:cs="Arial"/>
          <w:i/>
          <w:lang w:val="en-US"/>
        </w:rPr>
        <w:t>NEJM</w:t>
      </w:r>
      <w:r w:rsidRPr="008355F7">
        <w:rPr>
          <w:rFonts w:ascii="Arial" w:hAnsi="Arial" w:cs="Arial"/>
          <w:lang w:val="en-US"/>
        </w:rPr>
        <w:t xml:space="preserve"> 2017 Jan 26;376(4):318-329. </w:t>
      </w:r>
    </w:p>
    <w:p w:rsidR="008355F7" w:rsidRPr="008355F7" w:rsidRDefault="008355F7" w:rsidP="008355F7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b/>
        </w:rPr>
      </w:pPr>
      <w:r w:rsidRPr="008355F7">
        <w:rPr>
          <w:rFonts w:ascii="Arial" w:hAnsi="Arial" w:cs="Arial"/>
          <w:b/>
          <w:lang w:val="en-US"/>
        </w:rPr>
        <w:tab/>
      </w:r>
      <w:r w:rsidRPr="008355F7">
        <w:rPr>
          <w:rFonts w:ascii="Arial" w:hAnsi="Arial" w:cs="Arial"/>
          <w:b/>
        </w:rPr>
        <w:t>ALDIGE Etienne [Toulouse] (10+5)</w:t>
      </w:r>
    </w:p>
    <w:p w:rsidR="00294130" w:rsidRPr="008355F7" w:rsidRDefault="00294130" w:rsidP="0029413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294130" w:rsidRPr="00C22C57" w:rsidRDefault="008355F7" w:rsidP="0029413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12</w:t>
      </w:r>
      <w:r w:rsidR="00294130" w:rsidRPr="00C22C57">
        <w:rPr>
          <w:rFonts w:ascii="Arial" w:hAnsi="Arial" w:cs="Arial"/>
          <w:color w:val="990099"/>
        </w:rPr>
        <w:t>:</w:t>
      </w:r>
      <w:r>
        <w:rPr>
          <w:rFonts w:ascii="Arial" w:hAnsi="Arial" w:cs="Arial"/>
          <w:color w:val="990099"/>
        </w:rPr>
        <w:t>15</w:t>
      </w:r>
      <w:r w:rsidR="00294130">
        <w:rPr>
          <w:rFonts w:ascii="Arial" w:hAnsi="Arial" w:cs="Arial"/>
        </w:rPr>
        <w:tab/>
      </w:r>
      <w:r w:rsidR="00294130" w:rsidRPr="00C22C57">
        <w:rPr>
          <w:rFonts w:ascii="Arial" w:hAnsi="Arial" w:cs="Arial"/>
          <w:b/>
          <w:color w:val="990099"/>
          <w:u w:val="single"/>
        </w:rPr>
        <w:t>CONFERENCE :</w:t>
      </w:r>
      <w:r w:rsidR="00294130"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Evaluation paraclinique du post arrêt cardiorespiratoire chez l’enfant</w:t>
      </w:r>
    </w:p>
    <w:p w:rsidR="00294130" w:rsidRPr="00C22C57" w:rsidRDefault="00294130" w:rsidP="00294130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 w:rsidR="0075583F" w:rsidRPr="0075583F">
        <w:rPr>
          <w:rFonts w:ascii="Arial" w:hAnsi="Arial" w:cs="Arial"/>
          <w:b/>
          <w:color w:val="990099"/>
        </w:rPr>
        <w:t>P</w:t>
      </w:r>
      <w:r>
        <w:rPr>
          <w:rFonts w:ascii="Arial" w:hAnsi="Arial" w:cs="Arial"/>
          <w:b/>
          <w:i/>
          <w:color w:val="990099"/>
        </w:rPr>
        <w:t xml:space="preserve">r </w:t>
      </w:r>
      <w:r w:rsidR="008355F7">
        <w:rPr>
          <w:rFonts w:ascii="Arial" w:hAnsi="Arial" w:cs="Arial"/>
          <w:b/>
          <w:i/>
          <w:color w:val="990099"/>
        </w:rPr>
        <w:t>BRISSAUD Olivier</w:t>
      </w:r>
      <w:r w:rsidRPr="00C22C57">
        <w:rPr>
          <w:rFonts w:ascii="Arial" w:hAnsi="Arial" w:cs="Arial"/>
          <w:color w:val="990099"/>
        </w:rPr>
        <w:t xml:space="preserve"> [</w:t>
      </w:r>
      <w:r w:rsidR="008355F7">
        <w:rPr>
          <w:rFonts w:ascii="Arial" w:hAnsi="Arial" w:cs="Arial"/>
          <w:color w:val="990099"/>
        </w:rPr>
        <w:t>Bordeaux</w:t>
      </w:r>
      <w:r w:rsidRPr="00C22C57">
        <w:rPr>
          <w:rFonts w:ascii="Arial" w:hAnsi="Arial" w:cs="Arial"/>
          <w:color w:val="990099"/>
        </w:rPr>
        <w:t>] (30+10)</w:t>
      </w:r>
    </w:p>
    <w:p w:rsidR="00C22C57" w:rsidRDefault="00C22C57" w:rsidP="00910FE9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C22C57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0A5C81" w:rsidRPr="00E65AB5" w:rsidRDefault="00294130" w:rsidP="00FF35E8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12</w:t>
            </w:r>
            <w:r w:rsidR="00C22C57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8355F7">
              <w:rPr>
                <w:rFonts w:ascii="Arial" w:hAnsi="Arial" w:cs="Arial"/>
                <w:b/>
                <w:color w:val="99FF99"/>
                <w:sz w:val="24"/>
                <w:szCs w:val="24"/>
              </w:rPr>
              <w:t>55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8355F7">
              <w:rPr>
                <w:rFonts w:ascii="Arial" w:hAnsi="Arial" w:cs="Arial"/>
                <w:b/>
                <w:color w:val="99FF99"/>
                <w:sz w:val="24"/>
                <w:szCs w:val="24"/>
              </w:rPr>
              <w:t>4:25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C22C57" w:rsidRPr="00E65AB5" w:rsidRDefault="00C22C57" w:rsidP="00910FE9">
            <w:pPr>
              <w:pStyle w:val="Titre7"/>
              <w:outlineLvl w:val="6"/>
            </w:pPr>
            <w:r>
              <w:t>DEJEUNER</w:t>
            </w:r>
          </w:p>
        </w:tc>
      </w:tr>
      <w:tr w:rsidR="00C22C57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C22C57" w:rsidRPr="00224FC0" w:rsidRDefault="00487414" w:rsidP="00726BA3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</w:t>
            </w:r>
            <w:r w:rsidR="008355F7">
              <w:rPr>
                <w:rFonts w:ascii="Arial" w:hAnsi="Arial" w:cs="Arial"/>
                <w:b/>
                <w:color w:val="990099"/>
                <w:sz w:val="24"/>
                <w:szCs w:val="24"/>
              </w:rPr>
              <w:t>4</w:t>
            </w:r>
            <w:r w:rsidR="00C22C5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8355F7">
              <w:rPr>
                <w:rFonts w:ascii="Arial" w:hAnsi="Arial" w:cs="Arial"/>
                <w:b/>
                <w:color w:val="990099"/>
                <w:sz w:val="24"/>
                <w:szCs w:val="24"/>
              </w:rPr>
              <w:t>25</w:t>
            </w:r>
            <w:r w:rsidR="00C22C57"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 w:rsidR="00726BA3">
              <w:rPr>
                <w:rFonts w:ascii="Arial" w:hAnsi="Arial" w:cs="Arial"/>
                <w:b/>
                <w:color w:val="990099"/>
                <w:sz w:val="24"/>
                <w:szCs w:val="24"/>
              </w:rPr>
              <w:t>7</w:t>
            </w:r>
            <w:r w:rsidR="00C22C5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726BA3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5C4160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C10058" w:rsidRDefault="008355F7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PEDIATRIE</w:t>
            </w:r>
          </w:p>
          <w:p w:rsidR="00B86870" w:rsidRPr="00224FC0" w:rsidRDefault="008355F7" w:rsidP="00910FE9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3</w:t>
            </w:r>
          </w:p>
          <w:p w:rsidR="008355F7" w:rsidRDefault="008355F7" w:rsidP="008355F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s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 :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Pr BRISSAUD Olivier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 ; Pr VARGAS Frédéric </w:t>
            </w:r>
            <w:r w:rsidR="009B14C1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Bordeaux] </w:t>
            </w:r>
          </w:p>
          <w:p w:rsidR="00A82297" w:rsidRPr="00224FC0" w:rsidRDefault="008355F7" w:rsidP="009B14C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GROS Alexandre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1C2EE5" w:rsidRDefault="001C2EE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FB2828" w:rsidRPr="00270F6C" w:rsidRDefault="00FB2828" w:rsidP="00FB2828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14:2</w:t>
      </w:r>
      <w:r w:rsidRPr="008355F7">
        <w:rPr>
          <w:rFonts w:ascii="Arial" w:hAnsi="Arial" w:cs="Arial"/>
          <w:color w:val="990099"/>
        </w:rPr>
        <w:t>5</w:t>
      </w:r>
      <w:r w:rsidRPr="008355F7">
        <w:tab/>
      </w:r>
      <w:r w:rsidRPr="008355F7">
        <w:rPr>
          <w:rFonts w:ascii="Arial" w:hAnsi="Arial" w:cs="Arial"/>
        </w:rPr>
        <w:t>Particularités pédiatriques des chocs infectieux (purpura fulminans,</w:t>
      </w:r>
      <w:r>
        <w:rPr>
          <w:rFonts w:ascii="Arial" w:hAnsi="Arial" w:cs="Arial"/>
        </w:rPr>
        <w:t xml:space="preserve"> choc toxique, staphylococcique et</w:t>
      </w:r>
      <w:r w:rsidRPr="008355F7">
        <w:rPr>
          <w:rFonts w:ascii="Arial" w:hAnsi="Arial" w:cs="Arial"/>
        </w:rPr>
        <w:t xml:space="preserve"> streptococcique</w:t>
      </w:r>
      <w:r>
        <w:rPr>
          <w:rFonts w:ascii="Arial" w:hAnsi="Arial" w:cs="Arial"/>
        </w:rPr>
        <w:t>)</w:t>
      </w:r>
    </w:p>
    <w:p w:rsidR="00FB2828" w:rsidRPr="00294130" w:rsidRDefault="00FB2828" w:rsidP="00FB2828">
      <w:pPr>
        <w:pStyle w:val="Corpsdetexte"/>
        <w:tabs>
          <w:tab w:val="clear" w:pos="1701"/>
        </w:tabs>
        <w:ind w:left="1701" w:hanging="1701"/>
        <w:rPr>
          <w:b/>
          <w:lang w:val="fr-FR"/>
        </w:rPr>
      </w:pPr>
      <w:r w:rsidRPr="00270F6C">
        <w:rPr>
          <w:b/>
          <w:lang w:val="fr-FR"/>
        </w:rPr>
        <w:tab/>
      </w:r>
      <w:r>
        <w:rPr>
          <w:b/>
          <w:lang w:val="fr-FR"/>
        </w:rPr>
        <w:t>AGUERSIF Amazigh</w:t>
      </w:r>
      <w:r w:rsidRPr="00294130">
        <w:rPr>
          <w:b/>
          <w:lang w:val="fr-FR"/>
        </w:rPr>
        <w:t xml:space="preserve"> [</w:t>
      </w:r>
      <w:r>
        <w:rPr>
          <w:b/>
          <w:lang w:val="fr-FR"/>
        </w:rPr>
        <w:t>Toulouse] (15</w:t>
      </w:r>
      <w:r w:rsidRPr="00294130">
        <w:rPr>
          <w:b/>
          <w:lang w:val="fr-FR"/>
        </w:rPr>
        <w:t>+5)</w:t>
      </w:r>
    </w:p>
    <w:p w:rsidR="00FB2828" w:rsidRDefault="00FB2828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613155" w:rsidRPr="00294130" w:rsidRDefault="00613155" w:rsidP="00613155">
      <w:pPr>
        <w:pStyle w:val="Corpsdetexte"/>
        <w:tabs>
          <w:tab w:val="clear" w:pos="1701"/>
        </w:tabs>
        <w:ind w:left="1701" w:hanging="1701"/>
        <w:rPr>
          <w:lang w:val="fr-FR"/>
        </w:rPr>
      </w:pPr>
      <w:r w:rsidRPr="00613155">
        <w:rPr>
          <w:color w:val="990099"/>
          <w:lang w:val="fr-FR"/>
        </w:rPr>
        <w:t>14:45</w:t>
      </w:r>
      <w:r>
        <w:rPr>
          <w:color w:val="990099"/>
          <w:lang w:val="fr-FR"/>
        </w:rPr>
        <w:tab/>
      </w:r>
      <w:r>
        <w:rPr>
          <w:lang w:val="fr-FR"/>
        </w:rPr>
        <w:t>Méningite aigue du nourrisson et de l’enfant (diagnostic, stratégie thérapeutique, critères d’admission en réanimation)</w:t>
      </w:r>
    </w:p>
    <w:p w:rsidR="00613155" w:rsidRPr="00294130" w:rsidRDefault="00613155" w:rsidP="00613155">
      <w:pPr>
        <w:tabs>
          <w:tab w:val="left" w:pos="1701"/>
        </w:tabs>
        <w:spacing w:after="0"/>
        <w:jc w:val="both"/>
        <w:rPr>
          <w:rFonts w:ascii="Arial" w:hAnsi="Arial" w:cs="Arial"/>
          <w:b/>
        </w:rPr>
      </w:pPr>
      <w:r w:rsidRPr="0029413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BOYER Philippe</w:t>
      </w:r>
      <w:r w:rsidRPr="00294130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Bordeaux</w:t>
      </w:r>
      <w:r w:rsidRPr="00294130">
        <w:rPr>
          <w:rFonts w:ascii="Arial" w:hAnsi="Arial" w:cs="Arial"/>
          <w:b/>
        </w:rPr>
        <w:t>] (15+5)</w:t>
      </w:r>
    </w:p>
    <w:p w:rsidR="00613155" w:rsidRDefault="0061315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294130" w:rsidRPr="00294130" w:rsidRDefault="00294130" w:rsidP="0069229A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</w:t>
      </w:r>
      <w:r w:rsidR="00613155">
        <w:rPr>
          <w:rFonts w:ascii="Arial" w:hAnsi="Arial" w:cs="Arial"/>
          <w:color w:val="990099"/>
        </w:rPr>
        <w:t>5</w:t>
      </w:r>
      <w:r>
        <w:rPr>
          <w:rFonts w:ascii="Arial" w:hAnsi="Arial" w:cs="Arial"/>
          <w:color w:val="990099"/>
        </w:rPr>
        <w:t>:</w:t>
      </w:r>
      <w:r w:rsidR="00613155">
        <w:rPr>
          <w:rFonts w:ascii="Arial" w:hAnsi="Arial" w:cs="Arial"/>
          <w:color w:val="990099"/>
        </w:rPr>
        <w:t>0</w:t>
      </w:r>
      <w:r w:rsidR="008355F7">
        <w:rPr>
          <w:rFonts w:ascii="Arial" w:hAnsi="Arial" w:cs="Arial"/>
          <w:color w:val="990099"/>
        </w:rPr>
        <w:t>5</w:t>
      </w:r>
      <w:r>
        <w:rPr>
          <w:rFonts w:ascii="Arial" w:hAnsi="Arial" w:cs="Arial"/>
        </w:rPr>
        <w:tab/>
      </w:r>
      <w:r w:rsidR="008355F7">
        <w:rPr>
          <w:rFonts w:ascii="Arial" w:hAnsi="Arial" w:cs="Arial"/>
        </w:rPr>
        <w:t>Prise en charge d’une crise convulsive chez l’enfant</w:t>
      </w:r>
    </w:p>
    <w:p w:rsidR="00294130" w:rsidRDefault="00294130" w:rsidP="0029413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8355F7">
        <w:rPr>
          <w:rFonts w:ascii="Arial" w:hAnsi="Arial" w:cs="Arial"/>
          <w:b/>
        </w:rPr>
        <w:t>PIFFARD Marianne</w:t>
      </w:r>
      <w:r w:rsidRPr="00380F49">
        <w:rPr>
          <w:rFonts w:ascii="Arial" w:hAnsi="Arial" w:cs="Arial"/>
          <w:b/>
        </w:rPr>
        <w:t xml:space="preserve"> [</w:t>
      </w:r>
      <w:r w:rsidR="0069229A">
        <w:rPr>
          <w:rFonts w:ascii="Arial" w:hAnsi="Arial" w:cs="Arial"/>
          <w:b/>
        </w:rPr>
        <w:t>Bordeaux</w:t>
      </w:r>
      <w:r w:rsidRPr="00380F49">
        <w:rPr>
          <w:rFonts w:ascii="Arial" w:hAnsi="Arial" w:cs="Arial"/>
          <w:b/>
        </w:rPr>
        <w:t>] (15+5)</w:t>
      </w:r>
    </w:p>
    <w:p w:rsidR="00294130" w:rsidRDefault="00294130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251715" w:rsidRDefault="00294130" w:rsidP="00251715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</w:t>
      </w:r>
      <w:r w:rsidR="00FB2828">
        <w:rPr>
          <w:rFonts w:ascii="Arial" w:hAnsi="Arial" w:cs="Arial"/>
          <w:color w:val="990099"/>
        </w:rPr>
        <w:t>5</w:t>
      </w:r>
      <w:r>
        <w:rPr>
          <w:rFonts w:ascii="Arial" w:hAnsi="Arial" w:cs="Arial"/>
          <w:color w:val="990099"/>
        </w:rPr>
        <w:t>:</w:t>
      </w:r>
      <w:r w:rsidR="00613155">
        <w:rPr>
          <w:rFonts w:ascii="Arial" w:hAnsi="Arial" w:cs="Arial"/>
          <w:color w:val="990099"/>
        </w:rPr>
        <w:t>2</w:t>
      </w:r>
      <w:r w:rsidR="008355F7">
        <w:rPr>
          <w:rFonts w:ascii="Arial" w:hAnsi="Arial" w:cs="Arial"/>
          <w:color w:val="990099"/>
        </w:rPr>
        <w:t>5</w:t>
      </w:r>
      <w:r>
        <w:rPr>
          <w:rFonts w:ascii="Arial" w:hAnsi="Arial" w:cs="Arial"/>
        </w:rPr>
        <w:tab/>
      </w:r>
      <w:r w:rsidR="008355F7">
        <w:rPr>
          <w:rFonts w:ascii="Arial" w:hAnsi="Arial" w:cs="Arial"/>
        </w:rPr>
        <w:t>Voies d’abord en pédiatrie</w:t>
      </w:r>
    </w:p>
    <w:p w:rsidR="00251715" w:rsidRPr="00DE6EEB" w:rsidRDefault="00251715" w:rsidP="00251715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DE6EEB">
        <w:rPr>
          <w:rFonts w:ascii="Arial" w:hAnsi="Arial" w:cs="Arial"/>
          <w:b/>
        </w:rPr>
        <w:tab/>
      </w:r>
      <w:r w:rsidR="008355F7">
        <w:rPr>
          <w:rFonts w:ascii="Arial" w:hAnsi="Arial" w:cs="Arial"/>
          <w:b/>
        </w:rPr>
        <w:t>GEORGES Delphine</w:t>
      </w:r>
      <w:r w:rsidRPr="00DE6EEB">
        <w:rPr>
          <w:rFonts w:ascii="Arial" w:hAnsi="Arial" w:cs="Arial"/>
          <w:b/>
        </w:rPr>
        <w:t xml:space="preserve"> [Bordeaux] (15+5)</w:t>
      </w:r>
    </w:p>
    <w:p w:rsidR="004E19E2" w:rsidRDefault="004E19E2" w:rsidP="00251715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8355F7" w:rsidRPr="00270F6C" w:rsidRDefault="008355F7" w:rsidP="008355F7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15:4</w:t>
      </w:r>
      <w:r w:rsidRPr="008355F7">
        <w:rPr>
          <w:rFonts w:ascii="Arial" w:hAnsi="Arial" w:cs="Arial"/>
          <w:color w:val="990099"/>
        </w:rPr>
        <w:t>5</w:t>
      </w:r>
      <w:r w:rsidRPr="008355F7">
        <w:tab/>
      </w:r>
      <w:r>
        <w:rPr>
          <w:rFonts w:ascii="Arial" w:hAnsi="Arial" w:cs="Arial"/>
        </w:rPr>
        <w:t>Nouveaux monitorages multimodaux en pédiatrie : NIRS, NIPE, ANI, BIS, aEEG</w:t>
      </w:r>
    </w:p>
    <w:p w:rsidR="008355F7" w:rsidRPr="00294130" w:rsidRDefault="008355F7" w:rsidP="008355F7">
      <w:pPr>
        <w:pStyle w:val="Corpsdetexte"/>
        <w:tabs>
          <w:tab w:val="clear" w:pos="1701"/>
        </w:tabs>
        <w:ind w:left="1701" w:hanging="1701"/>
        <w:rPr>
          <w:b/>
          <w:lang w:val="fr-FR"/>
        </w:rPr>
      </w:pPr>
      <w:r w:rsidRPr="00270F6C">
        <w:rPr>
          <w:b/>
          <w:lang w:val="fr-FR"/>
        </w:rPr>
        <w:lastRenderedPageBreak/>
        <w:tab/>
      </w:r>
      <w:r>
        <w:rPr>
          <w:b/>
          <w:lang w:val="fr-FR"/>
        </w:rPr>
        <w:t>PREZMAN-PIETRI Maud</w:t>
      </w:r>
      <w:r w:rsidRPr="00294130">
        <w:rPr>
          <w:b/>
          <w:lang w:val="fr-FR"/>
        </w:rPr>
        <w:t xml:space="preserve"> [</w:t>
      </w:r>
      <w:r>
        <w:rPr>
          <w:b/>
          <w:lang w:val="fr-FR"/>
        </w:rPr>
        <w:t>Toulouse] (15</w:t>
      </w:r>
      <w:r w:rsidRPr="00294130">
        <w:rPr>
          <w:b/>
          <w:lang w:val="fr-FR"/>
        </w:rPr>
        <w:t>+5)</w:t>
      </w:r>
    </w:p>
    <w:p w:rsidR="008355F7" w:rsidRDefault="008355F7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355F7" w:rsidRPr="00270F6C" w:rsidRDefault="008355F7" w:rsidP="008355F7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 w:rsidRPr="008355F7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6:0</w:t>
      </w:r>
      <w:r w:rsidRPr="008355F7">
        <w:rPr>
          <w:rFonts w:ascii="Arial" w:hAnsi="Arial" w:cs="Arial"/>
          <w:color w:val="990099"/>
        </w:rPr>
        <w:t>5</w:t>
      </w:r>
      <w:r w:rsidRPr="008355F7">
        <w:tab/>
      </w:r>
      <w:r>
        <w:rPr>
          <w:rFonts w:ascii="Arial" w:hAnsi="Arial" w:cs="Arial"/>
        </w:rPr>
        <w:t>Les enjeux de la prise en charge post opératoire en chirurgie abdomino-thoracique chez le nouveau-né (hernie diaphragmatique, laparoschisis) : ventilation et syndrome compartimental abdominal</w:t>
      </w:r>
    </w:p>
    <w:p w:rsidR="008355F7" w:rsidRDefault="008355F7" w:rsidP="008355F7">
      <w:pPr>
        <w:pStyle w:val="Corpsdetexte"/>
        <w:tabs>
          <w:tab w:val="clear" w:pos="1701"/>
        </w:tabs>
        <w:ind w:left="1701" w:hanging="1701"/>
        <w:rPr>
          <w:b/>
          <w:lang w:val="fr-FR"/>
        </w:rPr>
      </w:pPr>
      <w:r w:rsidRPr="00270F6C">
        <w:rPr>
          <w:b/>
          <w:lang w:val="fr-FR"/>
        </w:rPr>
        <w:tab/>
      </w:r>
      <w:r>
        <w:rPr>
          <w:b/>
          <w:lang w:val="fr-FR"/>
        </w:rPr>
        <w:t>HALGAND Charlène</w:t>
      </w:r>
      <w:r w:rsidRPr="00294130">
        <w:rPr>
          <w:b/>
          <w:lang w:val="fr-FR"/>
        </w:rPr>
        <w:t xml:space="preserve"> [</w:t>
      </w:r>
      <w:r>
        <w:rPr>
          <w:b/>
          <w:lang w:val="fr-FR"/>
        </w:rPr>
        <w:t>Toulouse] (15</w:t>
      </w:r>
      <w:r w:rsidRPr="00294130">
        <w:rPr>
          <w:b/>
          <w:lang w:val="fr-FR"/>
        </w:rPr>
        <w:t>+5)</w:t>
      </w:r>
    </w:p>
    <w:p w:rsidR="005C4160" w:rsidRDefault="005C4160" w:rsidP="008355F7">
      <w:pPr>
        <w:pStyle w:val="Corpsdetexte"/>
        <w:tabs>
          <w:tab w:val="clear" w:pos="1701"/>
        </w:tabs>
        <w:ind w:left="1701" w:hanging="1701"/>
        <w:rPr>
          <w:b/>
          <w:lang w:val="fr-FR"/>
        </w:rPr>
      </w:pPr>
    </w:p>
    <w:p w:rsidR="00726BA3" w:rsidRPr="00270F6C" w:rsidRDefault="00726BA3" w:rsidP="00726BA3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 w:rsidRPr="008355F7">
        <w:rPr>
          <w:rFonts w:ascii="Arial" w:hAnsi="Arial" w:cs="Arial"/>
          <w:color w:val="990099"/>
        </w:rPr>
        <w:t>1</w:t>
      </w:r>
      <w:r>
        <w:rPr>
          <w:rFonts w:ascii="Arial" w:hAnsi="Arial" w:cs="Arial"/>
          <w:color w:val="990099"/>
        </w:rPr>
        <w:t>6:2</w:t>
      </w:r>
      <w:r w:rsidRPr="008355F7">
        <w:rPr>
          <w:rFonts w:ascii="Arial" w:hAnsi="Arial" w:cs="Arial"/>
          <w:color w:val="990099"/>
        </w:rPr>
        <w:t>5</w:t>
      </w:r>
      <w:r w:rsidRPr="008355F7">
        <w:tab/>
      </w:r>
      <w:r>
        <w:rPr>
          <w:rFonts w:ascii="Arial" w:hAnsi="Arial" w:cs="Arial"/>
        </w:rPr>
        <w:t>Comment maintenir et restaurer un état d’hydratation normal chez le petit enfant (besoins hydro-électrolytiques de base, prise en charge des déshydratations)</w:t>
      </w:r>
    </w:p>
    <w:p w:rsidR="00726BA3" w:rsidRPr="001A1602" w:rsidRDefault="00726BA3" w:rsidP="00726BA3">
      <w:pPr>
        <w:pStyle w:val="Corpsdetexte"/>
        <w:tabs>
          <w:tab w:val="clear" w:pos="1701"/>
        </w:tabs>
        <w:ind w:left="1701" w:hanging="1701"/>
        <w:rPr>
          <w:b/>
          <w:lang w:val="fr-FR"/>
        </w:rPr>
      </w:pPr>
      <w:r w:rsidRPr="00270F6C">
        <w:rPr>
          <w:b/>
          <w:lang w:val="fr-FR"/>
        </w:rPr>
        <w:tab/>
      </w:r>
      <w:r w:rsidRPr="001A1602">
        <w:rPr>
          <w:b/>
          <w:lang w:val="fr-FR"/>
        </w:rPr>
        <w:t>BOUSQUET Paul [Toulouse] (15+5)</w:t>
      </w:r>
    </w:p>
    <w:p w:rsidR="005C4160" w:rsidRPr="001A1602" w:rsidRDefault="005C4160" w:rsidP="005C4160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5C4160" w:rsidRPr="00726BA3" w:rsidRDefault="00726BA3" w:rsidP="005C416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color w:val="000000" w:themeColor="text1"/>
          <w:lang w:val="en-US"/>
        </w:rPr>
      </w:pPr>
      <w:r w:rsidRPr="001A1602">
        <w:rPr>
          <w:rFonts w:ascii="Arial" w:hAnsi="Arial" w:cs="Arial"/>
          <w:color w:val="990099"/>
        </w:rPr>
        <w:t>16:4</w:t>
      </w:r>
      <w:r w:rsidR="005C4160" w:rsidRPr="001A1602">
        <w:rPr>
          <w:rFonts w:ascii="Arial" w:hAnsi="Arial" w:cs="Arial"/>
          <w:color w:val="990099"/>
        </w:rPr>
        <w:t>5</w:t>
      </w:r>
      <w:r w:rsidR="005C4160" w:rsidRPr="001A1602">
        <w:tab/>
      </w:r>
      <w:r w:rsidR="005C4160" w:rsidRPr="001A1602">
        <w:rPr>
          <w:rFonts w:ascii="Arial" w:hAnsi="Arial" w:cs="Arial"/>
          <w:color w:val="000000" w:themeColor="text1"/>
          <w:u w:val="single"/>
        </w:rPr>
        <w:t>Lecture critique d’article</w:t>
      </w:r>
      <w:r w:rsidR="005C4160" w:rsidRPr="001A1602">
        <w:rPr>
          <w:rFonts w:ascii="Arial" w:hAnsi="Arial" w:cs="Arial"/>
          <w:color w:val="000000" w:themeColor="text1"/>
        </w:rPr>
        <w:t xml:space="preserve"> : </w:t>
      </w:r>
      <w:r w:rsidR="001A1602" w:rsidRPr="001A1602">
        <w:rPr>
          <w:rFonts w:ascii="Arial" w:hAnsi="Arial" w:cs="Arial"/>
          <w:color w:val="000000" w:themeColor="text1"/>
        </w:rPr>
        <w:t xml:space="preserve">Curlay MA et al. </w:t>
      </w:r>
      <w:r w:rsidR="005C4160" w:rsidRPr="005C4160">
        <w:rPr>
          <w:rFonts w:ascii="Arial" w:hAnsi="Arial" w:cs="Arial"/>
          <w:color w:val="000000" w:themeColor="text1"/>
          <w:lang w:val="en-US"/>
        </w:rPr>
        <w:t xml:space="preserve">Protocolized sedation vs usual care in pediatric patients mechanically ventilated for acute respiratory failure. </w:t>
      </w:r>
      <w:r w:rsidR="001A1602">
        <w:rPr>
          <w:rFonts w:ascii="Arial" w:hAnsi="Arial" w:cs="Arial"/>
          <w:color w:val="000000" w:themeColor="text1"/>
          <w:lang w:val="en-US"/>
        </w:rPr>
        <w:t>A randomized clinical trial</w:t>
      </w:r>
      <w:r w:rsidR="005C4160" w:rsidRPr="00726BA3">
        <w:rPr>
          <w:rFonts w:ascii="Arial" w:hAnsi="Arial" w:cs="Arial"/>
          <w:color w:val="000000" w:themeColor="text1"/>
          <w:lang w:val="en-US"/>
        </w:rPr>
        <w:t xml:space="preserve">. </w:t>
      </w:r>
      <w:r w:rsidR="005C4160" w:rsidRPr="001A1602">
        <w:rPr>
          <w:rFonts w:ascii="Arial" w:hAnsi="Arial" w:cs="Arial"/>
          <w:i/>
          <w:color w:val="000000" w:themeColor="text1"/>
          <w:lang w:val="en-US"/>
        </w:rPr>
        <w:t>JAMA</w:t>
      </w:r>
      <w:r w:rsidR="001A1602">
        <w:rPr>
          <w:rFonts w:ascii="Arial" w:hAnsi="Arial" w:cs="Arial"/>
          <w:color w:val="000000" w:themeColor="text1"/>
          <w:lang w:val="en-US"/>
        </w:rPr>
        <w:t xml:space="preserve"> 2015</w:t>
      </w:r>
      <w:r w:rsidR="005C4160" w:rsidRPr="00726BA3">
        <w:rPr>
          <w:rFonts w:ascii="Arial" w:hAnsi="Arial" w:cs="Arial"/>
          <w:color w:val="000000" w:themeColor="text1"/>
          <w:lang w:val="en-US"/>
        </w:rPr>
        <w:t>; 313 : 379-89</w:t>
      </w:r>
    </w:p>
    <w:p w:rsidR="005C4160" w:rsidRPr="008355F7" w:rsidRDefault="005C4160" w:rsidP="005C416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990099"/>
          <w:lang w:val="en-US"/>
        </w:rPr>
        <w:tab/>
      </w:r>
      <w:r>
        <w:rPr>
          <w:rFonts w:ascii="Arial" w:hAnsi="Arial" w:cs="Arial"/>
          <w:b/>
        </w:rPr>
        <w:t>EVRARD Bruno</w:t>
      </w:r>
      <w:r w:rsidRPr="008355F7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Limoges</w:t>
      </w:r>
      <w:r w:rsidRPr="008355F7">
        <w:rPr>
          <w:rFonts w:ascii="Arial" w:hAnsi="Arial" w:cs="Arial"/>
          <w:b/>
        </w:rPr>
        <w:t>] (10+5)</w:t>
      </w:r>
    </w:p>
    <w:p w:rsidR="00487414" w:rsidRDefault="00487414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037F24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037F24" w:rsidRPr="00E65AB5" w:rsidRDefault="001C2EE5" w:rsidP="00726BA3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</w:t>
            </w:r>
            <w:r w:rsidR="00726BA3">
              <w:rPr>
                <w:rFonts w:ascii="Arial" w:hAnsi="Arial" w:cs="Arial"/>
                <w:b/>
                <w:color w:val="99FF99"/>
                <w:sz w:val="24"/>
                <w:szCs w:val="24"/>
              </w:rPr>
              <w:t>7</w:t>
            </w:r>
            <w:r w:rsidR="00037F24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726BA3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5C4160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FF35E8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5C4160">
              <w:rPr>
                <w:rFonts w:ascii="Arial" w:hAnsi="Arial" w:cs="Arial"/>
                <w:b/>
                <w:color w:val="99FF99"/>
                <w:sz w:val="24"/>
                <w:szCs w:val="24"/>
              </w:rPr>
              <w:t>7</w:t>
            </w:r>
            <w:r w:rsidR="00E342FC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726BA3">
              <w:rPr>
                <w:rFonts w:ascii="Arial" w:hAnsi="Arial" w:cs="Arial"/>
                <w:b/>
                <w:color w:val="99FF99"/>
                <w:sz w:val="24"/>
                <w:szCs w:val="24"/>
              </w:rPr>
              <w:t>2</w:t>
            </w:r>
            <w:r w:rsidR="005C4160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037F24" w:rsidRPr="00E65AB5" w:rsidRDefault="00037F24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8355F7" w:rsidRPr="00224FC0" w:rsidTr="00EE20FA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8355F7" w:rsidRPr="00224FC0" w:rsidRDefault="005C4160" w:rsidP="008355F7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17</w:t>
            </w:r>
            <w:r w:rsidR="008355F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726BA3">
              <w:rPr>
                <w:rFonts w:ascii="Arial" w:hAnsi="Arial" w:cs="Arial"/>
                <w:b/>
                <w:color w:val="990099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0-18</w:t>
            </w:r>
            <w:r w:rsidR="008355F7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FB2828">
              <w:rPr>
                <w:rFonts w:ascii="Arial" w:hAnsi="Arial" w:cs="Arial"/>
                <w:b/>
                <w:color w:val="990099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FFCC"/>
            <w:vAlign w:val="center"/>
          </w:tcPr>
          <w:p w:rsidR="008355F7" w:rsidRDefault="008355F7" w:rsidP="00EE20FA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OBSTETRIQUE</w:t>
            </w:r>
          </w:p>
          <w:p w:rsidR="008355F7" w:rsidRPr="00224FC0" w:rsidRDefault="008355F7" w:rsidP="00EE20FA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1</w:t>
            </w:r>
          </w:p>
          <w:p w:rsidR="008355F7" w:rsidRDefault="008355F7" w:rsidP="00EE20FA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GRUSON Didier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  <w:p w:rsidR="008355F7" w:rsidRPr="00224FC0" w:rsidRDefault="008355F7" w:rsidP="009B14C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KRIN Alexis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8355F7" w:rsidRDefault="008355F7" w:rsidP="008355F7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8355F7" w:rsidRDefault="00FB2828" w:rsidP="008355F7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17:2</w:t>
      </w:r>
      <w:r w:rsidR="005C4160">
        <w:rPr>
          <w:rFonts w:ascii="Arial" w:hAnsi="Arial" w:cs="Arial"/>
          <w:color w:val="990099"/>
        </w:rPr>
        <w:t>0</w:t>
      </w:r>
      <w:r w:rsidR="008355F7">
        <w:rPr>
          <w:rFonts w:ascii="Arial" w:hAnsi="Arial" w:cs="Arial"/>
        </w:rPr>
        <w:tab/>
      </w:r>
      <w:r w:rsidR="0039535D">
        <w:rPr>
          <w:rFonts w:ascii="Arial" w:hAnsi="Arial" w:cs="Arial"/>
        </w:rPr>
        <w:t>Hellp-syndrome</w:t>
      </w:r>
    </w:p>
    <w:p w:rsidR="008355F7" w:rsidRPr="00DE6EEB" w:rsidRDefault="008355F7" w:rsidP="008355F7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DE6EEB">
        <w:rPr>
          <w:rFonts w:ascii="Arial" w:hAnsi="Arial" w:cs="Arial"/>
          <w:b/>
        </w:rPr>
        <w:tab/>
      </w:r>
      <w:r w:rsidR="0039535D">
        <w:rPr>
          <w:rFonts w:ascii="Arial" w:hAnsi="Arial" w:cs="Arial"/>
          <w:b/>
        </w:rPr>
        <w:t>CAZAVET Julien</w:t>
      </w:r>
      <w:r w:rsidRPr="00DE6EEB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DE6EEB">
        <w:rPr>
          <w:rFonts w:ascii="Arial" w:hAnsi="Arial" w:cs="Arial"/>
          <w:b/>
        </w:rPr>
        <w:t>] (15+5)</w:t>
      </w:r>
    </w:p>
    <w:p w:rsidR="008355F7" w:rsidRDefault="008355F7" w:rsidP="008355F7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8355F7" w:rsidRPr="008355F7" w:rsidRDefault="00FB2828" w:rsidP="008355F7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17:4</w:t>
      </w:r>
      <w:r w:rsidR="005C4160">
        <w:rPr>
          <w:rFonts w:ascii="Arial" w:hAnsi="Arial" w:cs="Arial"/>
          <w:color w:val="990099"/>
        </w:rPr>
        <w:t>0</w:t>
      </w:r>
      <w:r w:rsidR="008355F7">
        <w:rPr>
          <w:rFonts w:ascii="Arial" w:hAnsi="Arial" w:cs="Arial"/>
        </w:rPr>
        <w:tab/>
      </w:r>
      <w:r w:rsidR="0039535D">
        <w:rPr>
          <w:rFonts w:ascii="Arial" w:hAnsi="Arial" w:cs="Arial"/>
        </w:rPr>
        <w:t>OAP gravidique et iatrogène</w:t>
      </w:r>
    </w:p>
    <w:p w:rsidR="008355F7" w:rsidRDefault="008355F7" w:rsidP="008355F7">
      <w:pPr>
        <w:tabs>
          <w:tab w:val="left" w:pos="1701"/>
        </w:tabs>
        <w:spacing w:after="0"/>
        <w:ind w:left="1701" w:hanging="1701"/>
        <w:rPr>
          <w:rFonts w:ascii="Arial" w:hAnsi="Arial" w:cs="Arial"/>
          <w:b/>
        </w:rPr>
      </w:pPr>
      <w:r w:rsidRPr="008355F7">
        <w:rPr>
          <w:rFonts w:ascii="Arial" w:hAnsi="Arial" w:cs="Arial"/>
          <w:b/>
        </w:rPr>
        <w:tab/>
      </w:r>
      <w:r w:rsidR="00726BA3">
        <w:rPr>
          <w:rFonts w:ascii="Arial" w:hAnsi="Arial" w:cs="Arial"/>
          <w:b/>
        </w:rPr>
        <w:t>GONZALEZ Céline</w:t>
      </w:r>
      <w:r w:rsidRPr="008355F7">
        <w:rPr>
          <w:rFonts w:ascii="Arial" w:hAnsi="Arial" w:cs="Arial"/>
          <w:b/>
        </w:rPr>
        <w:t xml:space="preserve"> [</w:t>
      </w:r>
      <w:r w:rsidR="00726BA3">
        <w:rPr>
          <w:rFonts w:ascii="Arial" w:hAnsi="Arial" w:cs="Arial"/>
          <w:b/>
        </w:rPr>
        <w:t>Limoges</w:t>
      </w:r>
      <w:r w:rsidRPr="008355F7">
        <w:rPr>
          <w:rFonts w:ascii="Arial" w:hAnsi="Arial" w:cs="Arial"/>
          <w:b/>
        </w:rPr>
        <w:t>] (15+5)</w:t>
      </w:r>
    </w:p>
    <w:p w:rsidR="0039535D" w:rsidRDefault="0039535D" w:rsidP="008355F7">
      <w:pPr>
        <w:tabs>
          <w:tab w:val="left" w:pos="1701"/>
        </w:tabs>
        <w:spacing w:after="0"/>
        <w:ind w:left="1701" w:hanging="1701"/>
        <w:rPr>
          <w:rFonts w:ascii="Arial" w:hAnsi="Arial" w:cs="Arial"/>
          <w:b/>
        </w:rPr>
      </w:pPr>
    </w:p>
    <w:p w:rsidR="0039535D" w:rsidRPr="008355F7" w:rsidRDefault="00FB2828" w:rsidP="0039535D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18:0</w:t>
      </w:r>
      <w:r w:rsidR="005C4160">
        <w:rPr>
          <w:rFonts w:ascii="Arial" w:hAnsi="Arial" w:cs="Arial"/>
          <w:color w:val="990099"/>
        </w:rPr>
        <w:t>0</w:t>
      </w:r>
      <w:r w:rsidR="0039535D">
        <w:rPr>
          <w:rFonts w:ascii="Arial" w:hAnsi="Arial" w:cs="Arial"/>
        </w:rPr>
        <w:tab/>
        <w:t>Cardiomyopathie du péri-partum</w:t>
      </w:r>
    </w:p>
    <w:p w:rsidR="0039535D" w:rsidRDefault="0039535D" w:rsidP="0039535D">
      <w:pPr>
        <w:tabs>
          <w:tab w:val="left" w:pos="1701"/>
        </w:tabs>
        <w:spacing w:after="0"/>
        <w:ind w:left="1701" w:hanging="1701"/>
        <w:rPr>
          <w:rFonts w:ascii="Arial" w:hAnsi="Arial" w:cs="Arial"/>
          <w:b/>
        </w:rPr>
      </w:pPr>
      <w:r w:rsidRPr="008355F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CANDELA Nelly</w:t>
      </w:r>
      <w:r w:rsidRPr="008355F7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8355F7">
        <w:rPr>
          <w:rFonts w:ascii="Arial" w:hAnsi="Arial" w:cs="Arial"/>
          <w:b/>
        </w:rPr>
        <w:t>] (15+5)</w:t>
      </w:r>
    </w:p>
    <w:p w:rsidR="008355F7" w:rsidRPr="00277212" w:rsidRDefault="008355F7" w:rsidP="00BE714B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</w:p>
    <w:p w:rsidR="00294130" w:rsidRPr="00796738" w:rsidRDefault="00FF35E8" w:rsidP="00294130">
      <w:pPr>
        <w:tabs>
          <w:tab w:val="left" w:pos="1701"/>
        </w:tabs>
        <w:spacing w:after="0"/>
        <w:ind w:left="1701" w:hanging="170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990099"/>
        </w:rPr>
        <w:t>1</w:t>
      </w:r>
      <w:r w:rsidR="00FB2828">
        <w:rPr>
          <w:rFonts w:ascii="Arial" w:hAnsi="Arial" w:cs="Arial"/>
          <w:color w:val="990099"/>
        </w:rPr>
        <w:t>8:2</w:t>
      </w:r>
      <w:r w:rsidR="005C4160">
        <w:rPr>
          <w:rFonts w:ascii="Arial" w:hAnsi="Arial" w:cs="Arial"/>
          <w:color w:val="990099"/>
        </w:rPr>
        <w:t>0</w:t>
      </w:r>
      <w:r w:rsidR="00294130">
        <w:rPr>
          <w:rFonts w:ascii="Arial" w:hAnsi="Arial" w:cs="Arial"/>
          <w:color w:val="990099"/>
        </w:rPr>
        <w:tab/>
      </w:r>
      <w:r w:rsidR="00294130" w:rsidRPr="00796738">
        <w:rPr>
          <w:rFonts w:ascii="Arial" w:hAnsi="Arial" w:cs="Arial"/>
          <w:u w:val="single"/>
        </w:rPr>
        <w:t>SOUTENANCE DE MEMOIRE</w:t>
      </w:r>
      <w:r w:rsidR="00294130">
        <w:rPr>
          <w:rFonts w:ascii="Arial" w:hAnsi="Arial" w:cs="Arial"/>
        </w:rPr>
        <w:t> :</w:t>
      </w:r>
      <w:r w:rsidR="0075583F">
        <w:rPr>
          <w:rFonts w:ascii="Arial" w:eastAsia="Times New Roman" w:hAnsi="Arial" w:cs="Arial"/>
          <w:color w:val="000000"/>
        </w:rPr>
        <w:t xml:space="preserve"> </w:t>
      </w:r>
      <w:r w:rsidR="008355F7">
        <w:rPr>
          <w:rFonts w:ascii="Arial" w:eastAsia="Times New Roman" w:hAnsi="Arial" w:cs="Arial"/>
          <w:color w:val="000000"/>
        </w:rPr>
        <w:t>Activation plaquettaire chez les patients en choc septique</w:t>
      </w:r>
    </w:p>
    <w:p w:rsidR="00294130" w:rsidRDefault="00294130" w:rsidP="00294130">
      <w:pPr>
        <w:tabs>
          <w:tab w:val="left" w:pos="1701"/>
          <w:tab w:val="left" w:pos="2268"/>
        </w:tabs>
        <w:spacing w:before="120" w:after="0"/>
        <w:ind w:left="1701" w:hanging="1701"/>
        <w:jc w:val="both"/>
        <w:rPr>
          <w:rFonts w:ascii="Arial" w:hAnsi="Arial" w:cs="Arial"/>
          <w:b/>
        </w:rPr>
      </w:pPr>
      <w:r w:rsidRPr="00796738">
        <w:rPr>
          <w:rFonts w:ascii="Arial" w:hAnsi="Arial" w:cs="Arial"/>
        </w:rPr>
        <w:tab/>
      </w:r>
      <w:r w:rsidR="008355F7">
        <w:rPr>
          <w:rFonts w:ascii="Arial" w:hAnsi="Arial" w:cs="Arial"/>
          <w:b/>
        </w:rPr>
        <w:t>VARDON Fanny</w:t>
      </w:r>
      <w:r>
        <w:rPr>
          <w:rFonts w:ascii="Arial" w:hAnsi="Arial" w:cs="Arial"/>
          <w:b/>
        </w:rPr>
        <w:t xml:space="preserve"> [Toulouse</w:t>
      </w:r>
      <w:r w:rsidRPr="00277212">
        <w:rPr>
          <w:rFonts w:ascii="Arial" w:hAnsi="Arial" w:cs="Arial"/>
          <w:b/>
        </w:rPr>
        <w:t>] (20+20)</w:t>
      </w:r>
    </w:p>
    <w:p w:rsidR="00294130" w:rsidRPr="00277212" w:rsidRDefault="00294130" w:rsidP="00294130">
      <w:pPr>
        <w:pBdr>
          <w:bottom w:val="single" w:sz="12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  <w:b/>
        </w:rPr>
      </w:pPr>
      <w:r>
        <w:rPr>
          <w:b/>
        </w:rPr>
        <w:tab/>
      </w:r>
      <w:r w:rsidRPr="00277212">
        <w:rPr>
          <w:b/>
          <w:u w:val="single"/>
        </w:rPr>
        <w:t>RAPPORTEURS :</w:t>
      </w:r>
      <w:r>
        <w:rPr>
          <w:b/>
        </w:rPr>
        <w:t xml:space="preserve"> </w:t>
      </w:r>
      <w:r w:rsidR="008355F7">
        <w:rPr>
          <w:b/>
        </w:rPr>
        <w:t>Pr D. GRUSON</w:t>
      </w:r>
      <w:r w:rsidR="0075583F">
        <w:rPr>
          <w:b/>
        </w:rPr>
        <w:t xml:space="preserve"> – </w:t>
      </w:r>
      <w:r w:rsidR="008355F7">
        <w:rPr>
          <w:b/>
        </w:rPr>
        <w:t>Pr P. VIGNON</w:t>
      </w:r>
    </w:p>
    <w:p w:rsidR="00101205" w:rsidRDefault="00101205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FB2828" w:rsidP="00910FE9">
      <w:pPr>
        <w:pBdr>
          <w:bottom w:val="single" w:sz="4" w:space="1" w:color="auto"/>
        </w:pBdr>
        <w:tabs>
          <w:tab w:val="left" w:pos="1701"/>
          <w:tab w:val="left" w:pos="226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19:0</w:t>
      </w:r>
      <w:r w:rsidR="005C4160">
        <w:rPr>
          <w:rFonts w:ascii="Arial" w:hAnsi="Arial" w:cs="Arial"/>
          <w:color w:val="990099"/>
        </w:rPr>
        <w:t>0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  <w:i/>
        </w:rPr>
        <w:t>Fin de la 1</w:t>
      </w:r>
      <w:r w:rsidR="00277212" w:rsidRPr="00EE2BB9">
        <w:rPr>
          <w:rFonts w:ascii="Arial" w:hAnsi="Arial" w:cs="Arial"/>
          <w:b/>
          <w:i/>
          <w:vertAlign w:val="superscript"/>
        </w:rPr>
        <w:t>ère</w:t>
      </w:r>
      <w:r w:rsidR="00277212" w:rsidRPr="00EE2BB9">
        <w:rPr>
          <w:rFonts w:ascii="Arial" w:hAnsi="Arial" w:cs="Arial"/>
          <w:b/>
          <w:i/>
        </w:rPr>
        <w:t xml:space="preserve"> journée</w:t>
      </w:r>
    </w:p>
    <w:p w:rsidR="00277212" w:rsidRPr="00277212" w:rsidRDefault="0098202D" w:rsidP="00910FE9">
      <w:pPr>
        <w:tabs>
          <w:tab w:val="left" w:pos="1701"/>
          <w:tab w:val="left" w:pos="2268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1</w:t>
      </w:r>
      <w:r w:rsidR="009B14C1">
        <w:rPr>
          <w:rFonts w:ascii="Arial" w:hAnsi="Arial" w:cs="Arial"/>
          <w:color w:val="990099"/>
        </w:rPr>
        <w:t>9:1</w:t>
      </w:r>
      <w:r w:rsidR="005C4160">
        <w:rPr>
          <w:rFonts w:ascii="Arial" w:hAnsi="Arial" w:cs="Arial"/>
          <w:color w:val="990099"/>
        </w:rPr>
        <w:t>0</w:t>
      </w:r>
      <w:r w:rsidR="00277212">
        <w:rPr>
          <w:rFonts w:ascii="Arial" w:hAnsi="Arial" w:cs="Arial"/>
        </w:rPr>
        <w:tab/>
      </w:r>
      <w:r w:rsidR="00277212" w:rsidRPr="00EE2BB9">
        <w:rPr>
          <w:rFonts w:ascii="Arial" w:hAnsi="Arial" w:cs="Arial"/>
          <w:b/>
        </w:rPr>
        <w:t>Commission Spécifique Interrégionale du DESC de Réanimation</w:t>
      </w:r>
    </w:p>
    <w:p w:rsidR="00277212" w:rsidRDefault="00277212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pBdr>
          <w:top w:val="single" w:sz="4" w:space="1" w:color="auto"/>
        </w:pBd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EE2BB9" w:rsidRDefault="00EE2BB9" w:rsidP="00910F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303"/>
      </w:tblGrid>
      <w:tr w:rsidR="00DE6EEB" w:rsidRPr="00E65AB5" w:rsidTr="00910FE9">
        <w:trPr>
          <w:trHeight w:val="454"/>
        </w:trPr>
        <w:tc>
          <w:tcPr>
            <w:tcW w:w="10031" w:type="dxa"/>
            <w:gridSpan w:val="2"/>
            <w:shd w:val="clear" w:color="auto" w:fill="000000" w:themeFill="text1"/>
            <w:vAlign w:val="center"/>
          </w:tcPr>
          <w:p w:rsidR="00DE6EEB" w:rsidRPr="00E65AB5" w:rsidRDefault="00E3355A" w:rsidP="008355F7">
            <w:pPr>
              <w:pStyle w:val="Titre6"/>
              <w:outlineLvl w:val="5"/>
              <w:rPr>
                <w:i/>
              </w:rPr>
            </w:pPr>
            <w:r>
              <w:lastRenderedPageBreak/>
              <w:t xml:space="preserve">Jeudi </w:t>
            </w:r>
            <w:r w:rsidR="008355F7">
              <w:t>15</w:t>
            </w:r>
            <w:r w:rsidR="00B86870">
              <w:t xml:space="preserve"> juin</w:t>
            </w:r>
            <w:r>
              <w:t xml:space="preserve"> 201</w:t>
            </w:r>
            <w:r w:rsidR="008355F7">
              <w:t>7</w:t>
            </w:r>
          </w:p>
        </w:tc>
      </w:tr>
      <w:tr w:rsidR="00DE6EEB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DE6EEB" w:rsidRPr="00E65AB5" w:rsidRDefault="005C4160" w:rsidP="005C416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08</w:t>
            </w:r>
            <w:r w:rsidR="00DE6EEB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B0654A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0099"/>
            <w:vAlign w:val="center"/>
          </w:tcPr>
          <w:p w:rsidR="00DE6EEB" w:rsidRPr="00E65AB5" w:rsidRDefault="00DE6EEB" w:rsidP="00910FE9">
            <w:pPr>
              <w:pStyle w:val="Titre7"/>
              <w:outlineLvl w:val="6"/>
            </w:pPr>
            <w:r w:rsidRPr="00E65AB5">
              <w:t>ACCUEIL DES PARTICIPANTS</w:t>
            </w:r>
          </w:p>
        </w:tc>
      </w:tr>
      <w:tr w:rsidR="00DE6EEB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DE6EEB" w:rsidRPr="00224FC0" w:rsidRDefault="006E3B40" w:rsidP="005C4160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  <w:r w:rsidR="008A4302">
              <w:rPr>
                <w:rFonts w:ascii="Arial" w:hAnsi="Arial" w:cs="Arial"/>
                <w:b/>
                <w:color w:val="990099"/>
                <w:sz w:val="24"/>
                <w:szCs w:val="24"/>
              </w:rPr>
              <w:t>8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5C4160">
              <w:rPr>
                <w:rFonts w:ascii="Arial" w:hAnsi="Arial" w:cs="Arial"/>
                <w:b/>
                <w:color w:val="990099"/>
                <w:sz w:val="24"/>
                <w:szCs w:val="24"/>
              </w:rPr>
              <w:t>30</w:t>
            </w:r>
            <w:r w:rsidR="00B0654A">
              <w:rPr>
                <w:rFonts w:ascii="Arial" w:hAnsi="Arial" w:cs="Arial"/>
                <w:b/>
                <w:color w:val="990099"/>
                <w:sz w:val="24"/>
                <w:szCs w:val="24"/>
              </w:rPr>
              <w:t>-</w:t>
            </w:r>
            <w:r w:rsidR="005C4160"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DE6EEB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  <w:r w:rsidR="00FB2828">
              <w:rPr>
                <w:rFonts w:ascii="Arial" w:hAnsi="Arial" w:cs="Arial"/>
                <w:b/>
                <w:color w:val="990099"/>
                <w:sz w:val="24"/>
                <w:szCs w:val="24"/>
              </w:rPr>
              <w:t>0</w:t>
            </w:r>
          </w:p>
        </w:tc>
        <w:tc>
          <w:tcPr>
            <w:tcW w:w="8303" w:type="dxa"/>
            <w:shd w:val="clear" w:color="auto" w:fill="99FFCC"/>
            <w:vAlign w:val="bottom"/>
          </w:tcPr>
          <w:p w:rsidR="00B86870" w:rsidRDefault="008355F7" w:rsidP="00B86870">
            <w:pPr>
              <w:pStyle w:val="Titre9"/>
              <w:spacing w:before="120"/>
              <w:outlineLvl w:val="8"/>
            </w:pPr>
            <w:r>
              <w:t>OBSTETRIQUE</w:t>
            </w:r>
          </w:p>
          <w:p w:rsidR="00B86870" w:rsidRPr="00224FC0" w:rsidRDefault="00B86870" w:rsidP="00B86870">
            <w:pPr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PARTIE 2</w:t>
            </w:r>
          </w:p>
          <w:p w:rsidR="008355F7" w:rsidRDefault="008355F7" w:rsidP="008355F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SILVA Stein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  <w:p w:rsidR="00DE6EEB" w:rsidRPr="00224FC0" w:rsidRDefault="008355F7" w:rsidP="009B14C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MODRIN Arnaud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796738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FB2828" w:rsidRPr="00294130" w:rsidRDefault="00FB2828" w:rsidP="00FB2828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08:30</w:t>
      </w:r>
      <w:r>
        <w:rPr>
          <w:rFonts w:ascii="Arial" w:hAnsi="Arial" w:cs="Arial"/>
        </w:rPr>
        <w:tab/>
        <w:t>Eclampsie</w:t>
      </w:r>
    </w:p>
    <w:p w:rsidR="00FB2828" w:rsidRDefault="00FB2828" w:rsidP="00FB2828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ARNAUD Emilie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FB2828" w:rsidRPr="00796738" w:rsidRDefault="00FB282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1C2EE5" w:rsidRPr="001C2EE5" w:rsidRDefault="00FB2828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08:5</w:t>
      </w:r>
      <w:r w:rsidR="009D12B8">
        <w:rPr>
          <w:rFonts w:ascii="Arial" w:hAnsi="Arial" w:cs="Arial"/>
          <w:color w:val="990099"/>
        </w:rPr>
        <w:t>0</w:t>
      </w:r>
      <w:r w:rsidR="00796738" w:rsidRPr="001C2EE5">
        <w:rPr>
          <w:rFonts w:ascii="Arial" w:hAnsi="Arial" w:cs="Arial"/>
        </w:rPr>
        <w:tab/>
      </w:r>
      <w:r w:rsidR="005C4160">
        <w:rPr>
          <w:rFonts w:ascii="Arial" w:hAnsi="Arial" w:cs="Arial"/>
        </w:rPr>
        <w:t>Hémorragie de la délivrance : démarche thérapeutique (hors embolisation)</w:t>
      </w:r>
    </w:p>
    <w:p w:rsidR="00796738" w:rsidRPr="00101205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1C2EE5">
        <w:rPr>
          <w:rFonts w:ascii="Arial" w:hAnsi="Arial" w:cs="Arial"/>
          <w:b/>
        </w:rPr>
        <w:tab/>
      </w:r>
      <w:r w:rsidR="005C4160">
        <w:rPr>
          <w:rFonts w:ascii="Arial" w:hAnsi="Arial" w:cs="Arial"/>
          <w:b/>
        </w:rPr>
        <w:t>PICHON Xavier</w:t>
      </w:r>
      <w:r w:rsidRPr="00010BA3">
        <w:rPr>
          <w:rFonts w:ascii="Arial" w:hAnsi="Arial" w:cs="Arial"/>
          <w:b/>
        </w:rPr>
        <w:t xml:space="preserve"> </w:t>
      </w:r>
      <w:r w:rsidRPr="00101205">
        <w:rPr>
          <w:rFonts w:ascii="Arial" w:hAnsi="Arial" w:cs="Arial"/>
          <w:b/>
        </w:rPr>
        <w:t>[</w:t>
      </w:r>
      <w:r w:rsidR="005C4160">
        <w:rPr>
          <w:rFonts w:ascii="Arial" w:hAnsi="Arial" w:cs="Arial"/>
          <w:b/>
        </w:rPr>
        <w:t>Toulouse</w:t>
      </w:r>
      <w:r w:rsidRPr="00101205">
        <w:rPr>
          <w:rFonts w:ascii="Arial" w:hAnsi="Arial" w:cs="Arial"/>
          <w:b/>
        </w:rPr>
        <w:t>] (15+5)</w:t>
      </w:r>
    </w:p>
    <w:p w:rsidR="00796738" w:rsidRPr="00010BA3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796738" w:rsidRPr="00101205" w:rsidRDefault="00FB2828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09:10</w:t>
      </w:r>
      <w:r w:rsidR="00796738" w:rsidRPr="00010BA3">
        <w:rPr>
          <w:rFonts w:ascii="Arial" w:hAnsi="Arial" w:cs="Arial"/>
        </w:rPr>
        <w:tab/>
      </w:r>
      <w:r w:rsidR="005C4160">
        <w:rPr>
          <w:rFonts w:ascii="Arial" w:hAnsi="Arial" w:cs="Arial"/>
        </w:rPr>
        <w:t>Radiologie vasculaire interventionnelle dans les hémorragies de la délivrance</w:t>
      </w:r>
    </w:p>
    <w:p w:rsidR="00796738" w:rsidRPr="00283971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</w:rPr>
      </w:pPr>
      <w:r w:rsidRPr="00283971">
        <w:rPr>
          <w:rFonts w:ascii="Arial" w:hAnsi="Arial" w:cs="Arial"/>
          <w:b/>
        </w:rPr>
        <w:tab/>
      </w:r>
      <w:r w:rsidR="005C4160">
        <w:rPr>
          <w:rFonts w:ascii="Arial" w:hAnsi="Arial" w:cs="Arial"/>
          <w:b/>
        </w:rPr>
        <w:t>DERREUMAUX Céline</w:t>
      </w:r>
      <w:r w:rsidRPr="00283971">
        <w:rPr>
          <w:rFonts w:ascii="Arial" w:hAnsi="Arial" w:cs="Arial"/>
          <w:b/>
        </w:rPr>
        <w:t xml:space="preserve"> [</w:t>
      </w:r>
      <w:r w:rsidR="005C4160">
        <w:rPr>
          <w:rFonts w:ascii="Arial" w:hAnsi="Arial" w:cs="Arial"/>
          <w:b/>
        </w:rPr>
        <w:t>Toulouse</w:t>
      </w:r>
      <w:r w:rsidRPr="00283971">
        <w:rPr>
          <w:rFonts w:ascii="Arial" w:hAnsi="Arial" w:cs="Arial"/>
          <w:b/>
        </w:rPr>
        <w:t>] (15+5)</w:t>
      </w:r>
    </w:p>
    <w:p w:rsidR="00796738" w:rsidRDefault="00796738" w:rsidP="00796738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251715" w:rsidRDefault="00FB2828" w:rsidP="00251715">
      <w:pPr>
        <w:tabs>
          <w:tab w:val="left" w:pos="17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color w:val="990099"/>
        </w:rPr>
        <w:t>09:30</w:t>
      </w:r>
      <w:r w:rsidR="00DE6EEB">
        <w:rPr>
          <w:rFonts w:ascii="Arial" w:hAnsi="Arial" w:cs="Arial"/>
        </w:rPr>
        <w:tab/>
      </w:r>
      <w:r w:rsidR="005C4160">
        <w:rPr>
          <w:rFonts w:ascii="Arial" w:hAnsi="Arial" w:cs="Arial"/>
        </w:rPr>
        <w:t>Embolie amniotique : cas clinique</w:t>
      </w:r>
    </w:p>
    <w:p w:rsidR="00251715" w:rsidRDefault="00251715" w:rsidP="00251715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 w:rsidR="005C4160">
        <w:rPr>
          <w:rFonts w:ascii="Arial" w:hAnsi="Arial" w:cs="Arial"/>
          <w:b/>
        </w:rPr>
        <w:t>MERMET Vincent</w:t>
      </w:r>
      <w:r w:rsidRPr="00380F49">
        <w:rPr>
          <w:rFonts w:ascii="Arial" w:hAnsi="Arial" w:cs="Arial"/>
          <w:b/>
        </w:rPr>
        <w:t xml:space="preserve"> [</w:t>
      </w:r>
      <w:r w:rsidR="005C4160"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5C4160" w:rsidRDefault="005C4160" w:rsidP="00251715">
      <w:pPr>
        <w:tabs>
          <w:tab w:val="left" w:pos="1701"/>
        </w:tabs>
        <w:spacing w:after="0"/>
        <w:rPr>
          <w:rFonts w:ascii="Arial" w:hAnsi="Arial" w:cs="Arial"/>
          <w:b/>
        </w:rPr>
      </w:pPr>
    </w:p>
    <w:p w:rsidR="005C4160" w:rsidRDefault="00FB2828" w:rsidP="005C4160">
      <w:pPr>
        <w:tabs>
          <w:tab w:val="left" w:pos="1701"/>
        </w:tabs>
        <w:spacing w:after="0"/>
        <w:rPr>
          <w:rFonts w:ascii="Arial" w:hAnsi="Arial" w:cs="Arial"/>
        </w:rPr>
      </w:pPr>
      <w:r w:rsidRPr="00FB2828">
        <w:rPr>
          <w:rFonts w:ascii="Arial" w:hAnsi="Arial" w:cs="Arial"/>
          <w:color w:val="990099"/>
        </w:rPr>
        <w:t>09:50</w:t>
      </w:r>
      <w:r w:rsidR="005C4160">
        <w:rPr>
          <w:rFonts w:ascii="Arial" w:hAnsi="Arial" w:cs="Arial"/>
        </w:rPr>
        <w:tab/>
        <w:t>Hypertension artérielle gravidique et pré-éclampsie</w:t>
      </w:r>
    </w:p>
    <w:p w:rsidR="005C4160" w:rsidRDefault="005C4160" w:rsidP="005C4160">
      <w:pPr>
        <w:tabs>
          <w:tab w:val="left" w:pos="1701"/>
        </w:tabs>
        <w:spacing w:after="0"/>
        <w:rPr>
          <w:rFonts w:ascii="Arial" w:hAnsi="Arial" w:cs="Arial"/>
          <w:b/>
        </w:rPr>
      </w:pPr>
      <w:r w:rsidRPr="00380F4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BOUGES Cécile</w:t>
      </w:r>
      <w:r w:rsidRPr="00380F49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380F49">
        <w:rPr>
          <w:rFonts w:ascii="Arial" w:hAnsi="Arial" w:cs="Arial"/>
          <w:b/>
        </w:rPr>
        <w:t>] (15+5)</w:t>
      </w:r>
    </w:p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5C4160" w:rsidRPr="00C22C57" w:rsidRDefault="005C4160" w:rsidP="005C416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10</w:t>
      </w:r>
      <w:r w:rsidRPr="00C22C57">
        <w:rPr>
          <w:rFonts w:ascii="Arial" w:hAnsi="Arial" w:cs="Arial"/>
          <w:color w:val="990099"/>
        </w:rPr>
        <w:t>:</w:t>
      </w:r>
      <w:r w:rsidR="00FB2828">
        <w:rPr>
          <w:rFonts w:ascii="Arial" w:hAnsi="Arial" w:cs="Arial"/>
          <w:color w:val="990099"/>
        </w:rPr>
        <w:t>10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>
        <w:rPr>
          <w:rFonts w:ascii="Arial" w:hAnsi="Arial" w:cs="Arial"/>
          <w:i/>
          <w:color w:val="990099"/>
        </w:rPr>
        <w:t>Sauvetage maternel : filières et prise en charge</w:t>
      </w:r>
    </w:p>
    <w:p w:rsidR="005C4160" w:rsidRPr="00C22C57" w:rsidRDefault="005C4160" w:rsidP="005C4160">
      <w:pPr>
        <w:tabs>
          <w:tab w:val="left" w:pos="1701"/>
        </w:tabs>
        <w:spacing w:after="0"/>
        <w:jc w:val="both"/>
        <w:rPr>
          <w:rFonts w:ascii="Arial" w:hAnsi="Arial" w:cs="Arial"/>
          <w:b/>
          <w:color w:val="990099"/>
        </w:rPr>
      </w:pPr>
      <w:r w:rsidRPr="00C22C57">
        <w:rPr>
          <w:rFonts w:ascii="Arial" w:hAnsi="Arial" w:cs="Arial"/>
          <w:color w:val="990099"/>
        </w:rPr>
        <w:tab/>
      </w:r>
      <w:r>
        <w:rPr>
          <w:rFonts w:ascii="Arial" w:hAnsi="Arial" w:cs="Arial"/>
          <w:b/>
          <w:i/>
          <w:color w:val="990099"/>
        </w:rPr>
        <w:t>Dr Hélène VINOUR</w:t>
      </w:r>
      <w:r w:rsidRPr="00C22C57">
        <w:rPr>
          <w:rFonts w:ascii="Arial" w:hAnsi="Arial" w:cs="Arial"/>
          <w:color w:val="990099"/>
        </w:rPr>
        <w:t xml:space="preserve"> [</w:t>
      </w:r>
      <w:r>
        <w:rPr>
          <w:rFonts w:ascii="Arial" w:hAnsi="Arial" w:cs="Arial"/>
          <w:color w:val="990099"/>
        </w:rPr>
        <w:t>Toulouse</w:t>
      </w:r>
      <w:r w:rsidRPr="00C22C57">
        <w:rPr>
          <w:rFonts w:ascii="Arial" w:hAnsi="Arial" w:cs="Arial"/>
          <w:color w:val="990099"/>
        </w:rPr>
        <w:t>] (30+10)</w:t>
      </w:r>
    </w:p>
    <w:p w:rsidR="005C4160" w:rsidRDefault="005C4160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445"/>
      </w:tblGrid>
      <w:tr w:rsidR="008E2CA6" w:rsidRPr="00E65AB5" w:rsidTr="00010BA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8E2CA6" w:rsidRPr="00E65AB5" w:rsidRDefault="005C4160" w:rsidP="005C4160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10</w:t>
            </w:r>
            <w:r w:rsidR="008E2CA6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FB2828">
              <w:rPr>
                <w:rFonts w:ascii="Arial" w:hAnsi="Arial" w:cs="Arial"/>
                <w:b/>
                <w:color w:val="99FF99"/>
                <w:sz w:val="24"/>
                <w:szCs w:val="24"/>
              </w:rPr>
              <w:t>50</w:t>
            </w:r>
            <w:r w:rsidR="005F1FC9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FB2828">
              <w:rPr>
                <w:rFonts w:ascii="Arial" w:hAnsi="Arial" w:cs="Arial"/>
                <w:b/>
                <w:color w:val="99FF99"/>
                <w:sz w:val="24"/>
                <w:szCs w:val="24"/>
              </w:rPr>
              <w:t>1:10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8E2CA6" w:rsidRPr="00E65AB5" w:rsidRDefault="008E2CA6" w:rsidP="00910FE9">
            <w:pPr>
              <w:pStyle w:val="Titre7"/>
              <w:outlineLvl w:val="6"/>
            </w:pPr>
            <w:r>
              <w:t>PAUSE</w:t>
            </w:r>
          </w:p>
        </w:tc>
      </w:tr>
      <w:tr w:rsidR="008E2CA6" w:rsidRPr="00224FC0" w:rsidTr="00010BA3">
        <w:trPr>
          <w:trHeight w:val="1361"/>
        </w:trPr>
        <w:tc>
          <w:tcPr>
            <w:tcW w:w="1728" w:type="dxa"/>
            <w:shd w:val="clear" w:color="auto" w:fill="99FFCC"/>
            <w:vAlign w:val="center"/>
          </w:tcPr>
          <w:p w:rsidR="008E2CA6" w:rsidRPr="00224FC0" w:rsidRDefault="005C4160" w:rsidP="005C4160">
            <w:pPr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11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FB2828">
              <w:rPr>
                <w:rFonts w:ascii="Arial" w:hAnsi="Arial" w:cs="Arial"/>
                <w:b/>
                <w:color w:val="990099"/>
                <w:sz w:val="24"/>
                <w:szCs w:val="24"/>
              </w:rPr>
              <w:t>10</w:t>
            </w:r>
            <w:r w:rsidR="008A4302">
              <w:rPr>
                <w:rFonts w:ascii="Arial" w:hAnsi="Arial" w:cs="Arial"/>
                <w:b/>
                <w:color w:val="990099"/>
                <w:sz w:val="24"/>
                <w:szCs w:val="24"/>
              </w:rPr>
              <w:t>-1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2</w:t>
            </w:r>
            <w:r w:rsidR="008E2CA6"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:</w:t>
            </w:r>
            <w:r w:rsidR="00FB2828">
              <w:rPr>
                <w:rFonts w:ascii="Arial" w:hAnsi="Arial" w:cs="Arial"/>
                <w:b/>
                <w:color w:val="990099"/>
                <w:sz w:val="24"/>
                <w:szCs w:val="24"/>
              </w:rPr>
              <w:t>3</w:t>
            </w:r>
            <w:r w:rsidR="009D12B8">
              <w:rPr>
                <w:rFonts w:ascii="Arial" w:hAnsi="Arial" w:cs="Arial"/>
                <w:b/>
                <w:color w:val="990099"/>
                <w:sz w:val="24"/>
                <w:szCs w:val="24"/>
              </w:rPr>
              <w:t>5</w:t>
            </w:r>
          </w:p>
        </w:tc>
        <w:tc>
          <w:tcPr>
            <w:tcW w:w="8445" w:type="dxa"/>
            <w:shd w:val="clear" w:color="auto" w:fill="99FFCC"/>
            <w:vAlign w:val="bottom"/>
          </w:tcPr>
          <w:p w:rsidR="008E2CA6" w:rsidRDefault="008355F7" w:rsidP="00B86870">
            <w:pPr>
              <w:pStyle w:val="Titre9"/>
              <w:spacing w:before="120"/>
              <w:outlineLvl w:val="8"/>
            </w:pPr>
            <w:r>
              <w:t>METHODOLOGIE DES ESSAIS CLINIQUES</w:t>
            </w:r>
          </w:p>
          <w:p w:rsidR="008355F7" w:rsidRDefault="008355F7" w:rsidP="008355F7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Modérateur : Pr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BOYER Alexandre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Bordeaux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</w:p>
          <w:p w:rsidR="008E2CA6" w:rsidRPr="00224FC0" w:rsidRDefault="008355F7" w:rsidP="009B14C1">
            <w:pPr>
              <w:spacing w:line="360" w:lineRule="auto"/>
              <w:jc w:val="center"/>
              <w:rPr>
                <w:rFonts w:ascii="Arial" w:hAnsi="Arial" w:cs="Arial"/>
                <w:b/>
                <w:color w:val="990099"/>
                <w:sz w:val="24"/>
                <w:szCs w:val="24"/>
              </w:rPr>
            </w:pP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Co-modérateur :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GRACIA Romain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 xml:space="preserve"> 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[</w:t>
            </w:r>
            <w:r w:rsidR="009B14C1">
              <w:rPr>
                <w:rFonts w:ascii="Arial" w:hAnsi="Arial" w:cs="Arial"/>
                <w:b/>
                <w:color w:val="990099"/>
                <w:sz w:val="24"/>
                <w:szCs w:val="24"/>
              </w:rPr>
              <w:t>Toulouse</w:t>
            </w:r>
            <w:r w:rsidRPr="00224FC0">
              <w:rPr>
                <w:rFonts w:ascii="Arial" w:hAnsi="Arial" w:cs="Arial"/>
                <w:b/>
                <w:color w:val="990099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990099"/>
                <w:sz w:val="24"/>
                <w:szCs w:val="24"/>
              </w:rPr>
              <w:t> </w:t>
            </w:r>
          </w:p>
        </w:tc>
      </w:tr>
    </w:tbl>
    <w:p w:rsidR="008E2CA6" w:rsidRDefault="008E2CA6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FB2828" w:rsidRPr="008355F7" w:rsidRDefault="00FB2828" w:rsidP="00910FE9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355F7" w:rsidRPr="008355F7" w:rsidRDefault="001C2EE5" w:rsidP="008355F7">
      <w:pPr>
        <w:pStyle w:val="Corpsdetexte"/>
        <w:tabs>
          <w:tab w:val="left" w:pos="2268"/>
        </w:tabs>
        <w:ind w:left="1701" w:hanging="1701"/>
        <w:rPr>
          <w:lang w:val="fr-FR"/>
        </w:rPr>
      </w:pPr>
      <w:r w:rsidRPr="008355F7">
        <w:rPr>
          <w:color w:val="990099"/>
          <w:lang w:val="fr-FR"/>
        </w:rPr>
        <w:t>1</w:t>
      </w:r>
      <w:r w:rsidR="005C4160">
        <w:rPr>
          <w:color w:val="990099"/>
          <w:lang w:val="fr-FR"/>
        </w:rPr>
        <w:t>1</w:t>
      </w:r>
      <w:r w:rsidRPr="008355F7">
        <w:rPr>
          <w:color w:val="990099"/>
          <w:lang w:val="fr-FR"/>
        </w:rPr>
        <w:t>:</w:t>
      </w:r>
      <w:r w:rsidR="009B14C1">
        <w:rPr>
          <w:color w:val="990099"/>
          <w:lang w:val="fr-FR"/>
        </w:rPr>
        <w:t>10</w:t>
      </w:r>
      <w:r w:rsidRPr="008355F7">
        <w:rPr>
          <w:lang w:val="fr-FR"/>
        </w:rPr>
        <w:tab/>
      </w:r>
      <w:r w:rsidRPr="008355F7">
        <w:rPr>
          <w:u w:val="single"/>
          <w:lang w:val="fr-FR"/>
        </w:rPr>
        <w:t>Lecture critique d’article</w:t>
      </w:r>
      <w:r w:rsidRPr="008355F7">
        <w:rPr>
          <w:lang w:val="fr-FR"/>
        </w:rPr>
        <w:t xml:space="preserve"> : </w:t>
      </w:r>
      <w:r w:rsidR="008355F7" w:rsidRPr="008355F7">
        <w:rPr>
          <w:lang w:val="fr-FR"/>
        </w:rPr>
        <w:t xml:space="preserve">Yamada T, et al. </w:t>
      </w:r>
      <w:r w:rsidR="008355F7" w:rsidRPr="008355F7">
        <w:t xml:space="preserve">Glycemic control, mortality, secondary infection, and hypoglycemia in critically ill pediatric patients: a systematic review and network meta-analysis of randomized controlled trials. </w:t>
      </w:r>
      <w:r w:rsidR="008355F7" w:rsidRPr="003E27C7">
        <w:rPr>
          <w:i/>
          <w:lang w:val="fr-FR"/>
        </w:rPr>
        <w:t>ICM</w:t>
      </w:r>
      <w:r w:rsidR="008355F7" w:rsidRPr="008355F7">
        <w:rPr>
          <w:lang w:val="fr-FR"/>
        </w:rPr>
        <w:t xml:space="preserve"> 2017</w:t>
      </w:r>
    </w:p>
    <w:p w:rsidR="003C1A34" w:rsidRPr="008355F7" w:rsidRDefault="003C1A34" w:rsidP="008355F7">
      <w:pPr>
        <w:pStyle w:val="Corpsdetexte"/>
        <w:tabs>
          <w:tab w:val="left" w:pos="2268"/>
        </w:tabs>
        <w:ind w:left="1701" w:hanging="1701"/>
        <w:rPr>
          <w:b/>
          <w:lang w:val="fr-FR"/>
        </w:rPr>
      </w:pPr>
      <w:r w:rsidRPr="0039535D">
        <w:rPr>
          <w:b/>
          <w:lang w:val="fr-FR"/>
        </w:rPr>
        <w:tab/>
      </w:r>
      <w:r w:rsidR="008355F7" w:rsidRPr="008355F7">
        <w:rPr>
          <w:b/>
          <w:lang w:val="fr-FR"/>
        </w:rPr>
        <w:t>BELGHITTI Myriem</w:t>
      </w:r>
      <w:r w:rsidRPr="008355F7">
        <w:rPr>
          <w:b/>
          <w:lang w:val="fr-FR"/>
        </w:rPr>
        <w:t xml:space="preserve"> [Bordeaux] (10+5)</w:t>
      </w:r>
    </w:p>
    <w:p w:rsidR="001C2EE5" w:rsidRPr="008355F7" w:rsidRDefault="001C2EE5" w:rsidP="001C2EE5">
      <w:pPr>
        <w:tabs>
          <w:tab w:val="left" w:pos="1701"/>
        </w:tabs>
        <w:spacing w:after="0"/>
        <w:jc w:val="both"/>
        <w:rPr>
          <w:rFonts w:ascii="Arial" w:hAnsi="Arial" w:cs="Arial"/>
        </w:rPr>
      </w:pPr>
    </w:p>
    <w:p w:rsidR="008355F7" w:rsidRPr="00FB2828" w:rsidRDefault="00B86870" w:rsidP="008355F7">
      <w:pPr>
        <w:pStyle w:val="Corpsdetexte"/>
        <w:tabs>
          <w:tab w:val="left" w:pos="2268"/>
        </w:tabs>
        <w:ind w:left="1701" w:hanging="1701"/>
        <w:rPr>
          <w:lang w:val="fr-FR"/>
        </w:rPr>
      </w:pPr>
      <w:r w:rsidRPr="008355F7">
        <w:rPr>
          <w:color w:val="990099"/>
          <w:lang w:val="fr-FR"/>
        </w:rPr>
        <w:t>1</w:t>
      </w:r>
      <w:r w:rsidR="005C4160">
        <w:rPr>
          <w:color w:val="990099"/>
          <w:lang w:val="fr-FR"/>
        </w:rPr>
        <w:t>1</w:t>
      </w:r>
      <w:r w:rsidR="00487414" w:rsidRPr="008355F7">
        <w:rPr>
          <w:color w:val="990099"/>
          <w:lang w:val="fr-FR"/>
        </w:rPr>
        <w:t>:</w:t>
      </w:r>
      <w:r w:rsidR="009B14C1">
        <w:rPr>
          <w:color w:val="990099"/>
          <w:lang w:val="fr-FR"/>
        </w:rPr>
        <w:t>25</w:t>
      </w:r>
      <w:r w:rsidR="00487414" w:rsidRPr="008355F7">
        <w:rPr>
          <w:lang w:val="fr-FR"/>
        </w:rPr>
        <w:tab/>
      </w:r>
      <w:r w:rsidR="00487414" w:rsidRPr="008355F7">
        <w:rPr>
          <w:u w:val="single"/>
          <w:lang w:val="fr-FR"/>
        </w:rPr>
        <w:t>Lecture critique d’article</w:t>
      </w:r>
      <w:r w:rsidR="00487414" w:rsidRPr="008355F7">
        <w:rPr>
          <w:lang w:val="fr-FR"/>
        </w:rPr>
        <w:t xml:space="preserve"> : </w:t>
      </w:r>
      <w:r w:rsidR="008355F7" w:rsidRPr="008355F7">
        <w:rPr>
          <w:lang w:val="fr-FR"/>
        </w:rPr>
        <w:t xml:space="preserve">Xu XP, et al. </w:t>
      </w:r>
      <w:r w:rsidR="008355F7" w:rsidRPr="008355F7">
        <w:t xml:space="preserve">Noninvasive Ventilation in Acute Hypoxemic Nonhypercapnic Respiratory Failure: A Systematic Review and Meta-Analysis. </w:t>
      </w:r>
      <w:r w:rsidR="008355F7" w:rsidRPr="003E27C7">
        <w:rPr>
          <w:i/>
          <w:lang w:val="fr-FR"/>
        </w:rPr>
        <w:t>Crit Care Med</w:t>
      </w:r>
      <w:r w:rsidR="008355F7" w:rsidRPr="00FB2828">
        <w:rPr>
          <w:lang w:val="fr-FR"/>
        </w:rPr>
        <w:t xml:space="preserve"> 2017</w:t>
      </w:r>
    </w:p>
    <w:p w:rsidR="00487414" w:rsidRPr="00FB2828" w:rsidRDefault="008355F7" w:rsidP="008355F7">
      <w:pPr>
        <w:pStyle w:val="Corpsdetexte"/>
        <w:tabs>
          <w:tab w:val="left" w:pos="2268"/>
        </w:tabs>
        <w:ind w:left="1701" w:hanging="1701"/>
        <w:rPr>
          <w:b/>
          <w:lang w:val="fr-FR"/>
        </w:rPr>
      </w:pPr>
      <w:r w:rsidRPr="008355F7">
        <w:rPr>
          <w:color w:val="990099"/>
          <w:lang w:val="fr-FR"/>
        </w:rPr>
        <w:tab/>
      </w:r>
      <w:r w:rsidRPr="00FB2828">
        <w:rPr>
          <w:b/>
          <w:lang w:val="fr-FR"/>
        </w:rPr>
        <w:t>GRASSION Léo</w:t>
      </w:r>
      <w:r w:rsidR="00487414" w:rsidRPr="00FB2828">
        <w:rPr>
          <w:b/>
          <w:lang w:val="fr-FR"/>
        </w:rPr>
        <w:t xml:space="preserve"> [Bordeaux] (10+5)</w:t>
      </w:r>
    </w:p>
    <w:p w:rsidR="00B86870" w:rsidRPr="008355F7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B86870" w:rsidRPr="00C22C57" w:rsidRDefault="00B86870" w:rsidP="00B86870">
      <w:pPr>
        <w:tabs>
          <w:tab w:val="left" w:pos="1701"/>
        </w:tabs>
        <w:spacing w:after="0"/>
        <w:ind w:left="1701" w:hanging="1701"/>
        <w:jc w:val="both"/>
        <w:rPr>
          <w:rFonts w:ascii="Arial" w:hAnsi="Arial" w:cs="Arial"/>
          <w:color w:val="990099"/>
        </w:rPr>
      </w:pPr>
      <w:r>
        <w:rPr>
          <w:rFonts w:ascii="Arial" w:hAnsi="Arial" w:cs="Arial"/>
          <w:color w:val="990099"/>
        </w:rPr>
        <w:t>11</w:t>
      </w:r>
      <w:r w:rsidRPr="00C22C57">
        <w:rPr>
          <w:rFonts w:ascii="Arial" w:hAnsi="Arial" w:cs="Arial"/>
          <w:color w:val="990099"/>
        </w:rPr>
        <w:t>:</w:t>
      </w:r>
      <w:r w:rsidR="009B14C1">
        <w:rPr>
          <w:rFonts w:ascii="Arial" w:hAnsi="Arial" w:cs="Arial"/>
          <w:color w:val="990099"/>
        </w:rPr>
        <w:t>40</w:t>
      </w:r>
      <w:r>
        <w:rPr>
          <w:rFonts w:ascii="Arial" w:hAnsi="Arial" w:cs="Arial"/>
        </w:rPr>
        <w:tab/>
      </w:r>
      <w:r w:rsidRPr="00C22C57">
        <w:rPr>
          <w:rFonts w:ascii="Arial" w:hAnsi="Arial" w:cs="Arial"/>
          <w:b/>
          <w:color w:val="990099"/>
          <w:u w:val="single"/>
        </w:rPr>
        <w:t>CONFERENCE :</w:t>
      </w:r>
      <w:r w:rsidRPr="00C22C57">
        <w:rPr>
          <w:rFonts w:ascii="Arial" w:hAnsi="Arial" w:cs="Arial"/>
          <w:color w:val="990099"/>
        </w:rPr>
        <w:t xml:space="preserve"> </w:t>
      </w:r>
      <w:r w:rsidR="00FB2828">
        <w:rPr>
          <w:rFonts w:ascii="Arial" w:hAnsi="Arial" w:cs="Arial"/>
          <w:i/>
          <w:color w:val="990099"/>
        </w:rPr>
        <w:t>Evaluation de la qualité des méta-analyses : principes clefs</w:t>
      </w:r>
    </w:p>
    <w:p w:rsidR="00B86870" w:rsidRPr="00613155" w:rsidRDefault="00B86870" w:rsidP="00B86870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  <w:lang w:val="en-US"/>
        </w:rPr>
      </w:pPr>
      <w:r w:rsidRPr="00C22C57">
        <w:rPr>
          <w:rFonts w:ascii="Arial" w:hAnsi="Arial" w:cs="Arial"/>
          <w:color w:val="990099"/>
        </w:rPr>
        <w:tab/>
      </w:r>
      <w:r w:rsidRPr="00613155">
        <w:rPr>
          <w:rFonts w:ascii="Arial" w:hAnsi="Arial" w:cs="Arial"/>
          <w:b/>
          <w:i/>
          <w:color w:val="990099"/>
          <w:lang w:val="en-US"/>
        </w:rPr>
        <w:t xml:space="preserve">Dr </w:t>
      </w:r>
      <w:r w:rsidR="008355F7" w:rsidRPr="00613155">
        <w:rPr>
          <w:rFonts w:ascii="Arial" w:hAnsi="Arial" w:cs="Arial"/>
          <w:b/>
          <w:i/>
          <w:color w:val="990099"/>
          <w:lang w:val="en-US"/>
        </w:rPr>
        <w:t>Francesco SALVO</w:t>
      </w:r>
      <w:r w:rsidRPr="00613155">
        <w:rPr>
          <w:rFonts w:ascii="Arial" w:hAnsi="Arial" w:cs="Arial"/>
          <w:color w:val="990099"/>
          <w:lang w:val="en-US"/>
        </w:rPr>
        <w:t xml:space="preserve"> [</w:t>
      </w:r>
      <w:r w:rsidR="005C4160" w:rsidRPr="00613155">
        <w:rPr>
          <w:rFonts w:ascii="Arial" w:hAnsi="Arial" w:cs="Arial"/>
          <w:color w:val="990099"/>
          <w:lang w:val="en-US"/>
        </w:rPr>
        <w:t>Bordeaux</w:t>
      </w:r>
      <w:r w:rsidRPr="00613155">
        <w:rPr>
          <w:rFonts w:ascii="Arial" w:hAnsi="Arial" w:cs="Arial"/>
          <w:color w:val="990099"/>
          <w:lang w:val="en-US"/>
        </w:rPr>
        <w:t>] (30+10)</w:t>
      </w:r>
    </w:p>
    <w:p w:rsidR="009B14C1" w:rsidRPr="00613155" w:rsidRDefault="009B14C1" w:rsidP="00B86870">
      <w:pPr>
        <w:tabs>
          <w:tab w:val="left" w:pos="1701"/>
        </w:tabs>
        <w:spacing w:after="0"/>
        <w:jc w:val="both"/>
        <w:rPr>
          <w:rFonts w:ascii="Arial" w:hAnsi="Arial" w:cs="Arial"/>
          <w:color w:val="990099"/>
          <w:lang w:val="en-US"/>
        </w:rPr>
      </w:pPr>
    </w:p>
    <w:p w:rsidR="009B14C1" w:rsidRPr="008316F4" w:rsidRDefault="009B14C1" w:rsidP="008316F4">
      <w:pPr>
        <w:tabs>
          <w:tab w:val="left" w:pos="6804"/>
        </w:tabs>
        <w:spacing w:after="0"/>
        <w:ind w:left="1701" w:hanging="1701"/>
        <w:jc w:val="both"/>
        <w:rPr>
          <w:rFonts w:ascii="Arial" w:hAnsi="Arial" w:cs="Arial"/>
          <w:lang w:val="en-US"/>
        </w:rPr>
      </w:pPr>
      <w:r w:rsidRPr="008316F4">
        <w:rPr>
          <w:rFonts w:ascii="Arial" w:hAnsi="Arial" w:cs="Arial"/>
          <w:color w:val="990099"/>
        </w:rPr>
        <w:lastRenderedPageBreak/>
        <w:t>12:20</w:t>
      </w:r>
      <w:r w:rsidRPr="008316F4">
        <w:rPr>
          <w:rFonts w:ascii="Arial" w:hAnsi="Arial" w:cs="Arial"/>
        </w:rPr>
        <w:tab/>
      </w:r>
      <w:r w:rsidRPr="008316F4">
        <w:rPr>
          <w:rFonts w:ascii="Arial" w:hAnsi="Arial" w:cs="Arial"/>
          <w:u w:val="single"/>
        </w:rPr>
        <w:t>Lecture critique d’article</w:t>
      </w:r>
      <w:r w:rsidRPr="008316F4">
        <w:rPr>
          <w:rFonts w:ascii="Arial" w:hAnsi="Arial" w:cs="Arial"/>
        </w:rPr>
        <w:t xml:space="preserve"> : </w:t>
      </w:r>
      <w:r w:rsidR="008316F4" w:rsidRPr="00726BA3">
        <w:rPr>
          <w:rFonts w:ascii="Arial" w:hAnsi="Arial" w:cs="Arial"/>
        </w:rPr>
        <w:t xml:space="preserve">Mhyre JM et al. </w:t>
      </w:r>
      <w:r w:rsidRPr="005C4160">
        <w:rPr>
          <w:rFonts w:ascii="Arial" w:hAnsi="Arial" w:cs="Arial"/>
          <w:lang w:val="en-US"/>
        </w:rPr>
        <w:t>Cardiac arrest during hospitalization for delivery i</w:t>
      </w:r>
      <w:r w:rsidR="008316F4">
        <w:rPr>
          <w:rFonts w:ascii="Arial" w:hAnsi="Arial" w:cs="Arial"/>
          <w:lang w:val="en-US"/>
        </w:rPr>
        <w:t xml:space="preserve">n the United States, 1998-2011. </w:t>
      </w:r>
      <w:r w:rsidRPr="008316F4">
        <w:rPr>
          <w:rFonts w:ascii="Arial" w:hAnsi="Arial" w:cs="Arial"/>
          <w:i/>
          <w:lang w:val="en-US"/>
        </w:rPr>
        <w:t>Anest</w:t>
      </w:r>
      <w:r w:rsidR="008316F4" w:rsidRPr="008316F4">
        <w:rPr>
          <w:rFonts w:ascii="Arial" w:hAnsi="Arial" w:cs="Arial"/>
          <w:i/>
          <w:lang w:val="en-US"/>
        </w:rPr>
        <w:t>hesiology</w:t>
      </w:r>
      <w:r w:rsidR="008316F4" w:rsidRPr="008316F4">
        <w:rPr>
          <w:rFonts w:ascii="Arial" w:hAnsi="Arial" w:cs="Arial"/>
          <w:lang w:val="en-US"/>
        </w:rPr>
        <w:t xml:space="preserve"> 2014 Apr;120(4):810-8</w:t>
      </w:r>
      <w:r w:rsidRPr="008316F4">
        <w:rPr>
          <w:rFonts w:ascii="Arial" w:hAnsi="Arial" w:cs="Arial"/>
          <w:lang w:val="en-US"/>
        </w:rPr>
        <w:t>.</w:t>
      </w:r>
    </w:p>
    <w:p w:rsidR="009B14C1" w:rsidRDefault="009B14C1" w:rsidP="009B14C1">
      <w:pPr>
        <w:tabs>
          <w:tab w:val="left" w:pos="1701"/>
          <w:tab w:val="left" w:pos="2268"/>
        </w:tabs>
        <w:spacing w:after="0"/>
        <w:ind w:left="1701" w:hanging="1701"/>
        <w:jc w:val="both"/>
        <w:rPr>
          <w:rFonts w:ascii="Arial" w:hAnsi="Arial" w:cs="Arial"/>
          <w:b/>
        </w:rPr>
      </w:pPr>
      <w:r w:rsidRPr="008316F4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</w:rPr>
        <w:t>PORTA-BONETE Guillaume</w:t>
      </w:r>
      <w:r w:rsidRPr="001C2EE5">
        <w:rPr>
          <w:rFonts w:ascii="Arial" w:hAnsi="Arial" w:cs="Arial"/>
          <w:b/>
        </w:rPr>
        <w:t xml:space="preserve"> [</w:t>
      </w:r>
      <w:r>
        <w:rPr>
          <w:rFonts w:ascii="Arial" w:hAnsi="Arial" w:cs="Arial"/>
          <w:b/>
        </w:rPr>
        <w:t>Toulouse</w:t>
      </w:r>
      <w:r w:rsidRPr="001C2EE5">
        <w:rPr>
          <w:rFonts w:ascii="Arial" w:hAnsi="Arial" w:cs="Arial"/>
          <w:b/>
        </w:rPr>
        <w:t>] (10+5)</w:t>
      </w:r>
    </w:p>
    <w:p w:rsidR="00B86870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445"/>
      </w:tblGrid>
      <w:tr w:rsidR="00B86870" w:rsidRPr="00E65AB5" w:rsidTr="003F3AC3">
        <w:trPr>
          <w:trHeight w:val="454"/>
        </w:trPr>
        <w:tc>
          <w:tcPr>
            <w:tcW w:w="1728" w:type="dxa"/>
            <w:shd w:val="clear" w:color="auto" w:fill="990099"/>
            <w:vAlign w:val="center"/>
          </w:tcPr>
          <w:p w:rsidR="00B86870" w:rsidRPr="00E65AB5" w:rsidRDefault="005C4160" w:rsidP="00FB2828">
            <w:pPr>
              <w:rPr>
                <w:rFonts w:ascii="Arial" w:hAnsi="Arial" w:cs="Arial"/>
                <w:b/>
                <w:color w:val="99FF9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FF99"/>
                <w:sz w:val="24"/>
                <w:szCs w:val="24"/>
              </w:rPr>
              <w:t>12</w:t>
            </w:r>
            <w:r w:rsidR="00B86870" w:rsidRPr="00E65AB5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FB2828">
              <w:rPr>
                <w:rFonts w:ascii="Arial" w:hAnsi="Arial" w:cs="Arial"/>
                <w:b/>
                <w:color w:val="99FF99"/>
                <w:sz w:val="24"/>
                <w:szCs w:val="24"/>
              </w:rPr>
              <w:t>3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  <w:r w:rsidR="00B86870">
              <w:rPr>
                <w:rFonts w:ascii="Arial" w:hAnsi="Arial" w:cs="Arial"/>
                <w:b/>
                <w:color w:val="99FF99"/>
                <w:sz w:val="24"/>
                <w:szCs w:val="24"/>
              </w:rPr>
              <w:t>-1</w:t>
            </w:r>
            <w:r w:rsidR="00FB2828">
              <w:rPr>
                <w:rFonts w:ascii="Arial" w:hAnsi="Arial" w:cs="Arial"/>
                <w:b/>
                <w:color w:val="99FF99"/>
                <w:sz w:val="24"/>
                <w:szCs w:val="24"/>
              </w:rPr>
              <w:t>4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:</w:t>
            </w:r>
            <w:r w:rsidR="00FB2828">
              <w:rPr>
                <w:rFonts w:ascii="Arial" w:hAnsi="Arial" w:cs="Arial"/>
                <w:b/>
                <w:color w:val="99FF99"/>
                <w:sz w:val="24"/>
                <w:szCs w:val="24"/>
              </w:rPr>
              <w:t>0</w:t>
            </w:r>
            <w:r w:rsidR="00270F6C">
              <w:rPr>
                <w:rFonts w:ascii="Arial" w:hAnsi="Arial" w:cs="Arial"/>
                <w:b/>
                <w:color w:val="99FF99"/>
                <w:sz w:val="24"/>
                <w:szCs w:val="24"/>
              </w:rPr>
              <w:t>5</w:t>
            </w:r>
          </w:p>
        </w:tc>
        <w:tc>
          <w:tcPr>
            <w:tcW w:w="8445" w:type="dxa"/>
            <w:shd w:val="clear" w:color="auto" w:fill="990099"/>
            <w:vAlign w:val="center"/>
          </w:tcPr>
          <w:p w:rsidR="00B86870" w:rsidRPr="00E65AB5" w:rsidRDefault="00B86870" w:rsidP="003F3AC3">
            <w:pPr>
              <w:pStyle w:val="Titre7"/>
              <w:outlineLvl w:val="6"/>
            </w:pPr>
            <w:r>
              <w:t>DEJEUNER</w:t>
            </w:r>
          </w:p>
        </w:tc>
      </w:tr>
    </w:tbl>
    <w:p w:rsidR="00B86870" w:rsidRPr="0058331E" w:rsidRDefault="00B86870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</w:rPr>
      </w:pPr>
    </w:p>
    <w:p w:rsidR="008A4302" w:rsidRPr="00B86870" w:rsidRDefault="008A4302" w:rsidP="00B86870">
      <w:pPr>
        <w:tabs>
          <w:tab w:val="left" w:pos="1701"/>
          <w:tab w:val="left" w:pos="2268"/>
        </w:tabs>
        <w:spacing w:after="0"/>
        <w:jc w:val="both"/>
        <w:rPr>
          <w:rFonts w:ascii="Arial" w:hAnsi="Arial" w:cs="Arial"/>
          <w:b/>
          <w:lang w:val="en-US"/>
        </w:rPr>
      </w:pPr>
    </w:p>
    <w:p w:rsidR="00B86870" w:rsidRDefault="00270F6C" w:rsidP="00B86870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990099"/>
        </w:rPr>
        <w:t>1</w:t>
      </w:r>
      <w:r w:rsidR="00FB2828">
        <w:rPr>
          <w:rFonts w:ascii="Arial" w:hAnsi="Arial" w:cs="Arial"/>
          <w:color w:val="990099"/>
        </w:rPr>
        <w:t>4:0</w:t>
      </w:r>
      <w:r w:rsidR="005C4160">
        <w:rPr>
          <w:rFonts w:ascii="Arial" w:hAnsi="Arial" w:cs="Arial"/>
          <w:color w:val="990099"/>
        </w:rPr>
        <w:t>5</w:t>
      </w:r>
      <w:r w:rsidR="00B86870">
        <w:rPr>
          <w:rFonts w:ascii="Arial" w:hAnsi="Arial" w:cs="Arial"/>
        </w:rPr>
        <w:tab/>
      </w:r>
      <w:r w:rsidR="00B86870">
        <w:rPr>
          <w:rFonts w:ascii="Arial" w:hAnsi="Arial" w:cs="Arial"/>
        </w:rPr>
        <w:tab/>
      </w:r>
      <w:r w:rsidR="00B86870" w:rsidRPr="008E2CA6">
        <w:rPr>
          <w:rFonts w:ascii="Arial" w:hAnsi="Arial" w:cs="Arial"/>
          <w:b/>
        </w:rPr>
        <w:t>Fin du séminaire</w:t>
      </w:r>
    </w:p>
    <w:p w:rsidR="00B86870" w:rsidRPr="008E2CA6" w:rsidRDefault="00B86870" w:rsidP="00910FE9">
      <w:pPr>
        <w:tabs>
          <w:tab w:val="left" w:pos="1701"/>
          <w:tab w:val="left" w:pos="4253"/>
        </w:tabs>
        <w:spacing w:after="0"/>
        <w:jc w:val="both"/>
        <w:rPr>
          <w:rFonts w:ascii="Arial" w:hAnsi="Arial" w:cs="Arial"/>
          <w:b/>
        </w:rPr>
      </w:pPr>
    </w:p>
    <w:sectPr w:rsidR="00B86870" w:rsidRPr="008E2CA6" w:rsidSect="00B96A44">
      <w:pgSz w:w="11906" w:h="16838"/>
      <w:pgMar w:top="1276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1D6"/>
    <w:multiLevelType w:val="hybridMultilevel"/>
    <w:tmpl w:val="6F045A1E"/>
    <w:lvl w:ilvl="0" w:tplc="FB3A9346"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B"/>
    <w:rsid w:val="00010BA3"/>
    <w:rsid w:val="000266C6"/>
    <w:rsid w:val="00037F24"/>
    <w:rsid w:val="000A5712"/>
    <w:rsid w:val="000A5C81"/>
    <w:rsid w:val="000B6848"/>
    <w:rsid w:val="000E7F57"/>
    <w:rsid w:val="00101205"/>
    <w:rsid w:val="00115D98"/>
    <w:rsid w:val="0013009F"/>
    <w:rsid w:val="001717B7"/>
    <w:rsid w:val="001A1602"/>
    <w:rsid w:val="001B47B3"/>
    <w:rsid w:val="001C2EE5"/>
    <w:rsid w:val="00220988"/>
    <w:rsid w:val="00224FC0"/>
    <w:rsid w:val="00251715"/>
    <w:rsid w:val="002616A0"/>
    <w:rsid w:val="00270F6C"/>
    <w:rsid w:val="00277212"/>
    <w:rsid w:val="00277E6B"/>
    <w:rsid w:val="00283971"/>
    <w:rsid w:val="00292B41"/>
    <w:rsid w:val="00294130"/>
    <w:rsid w:val="00326224"/>
    <w:rsid w:val="003634C5"/>
    <w:rsid w:val="00380F49"/>
    <w:rsid w:val="0039535D"/>
    <w:rsid w:val="003C1A34"/>
    <w:rsid w:val="003C4963"/>
    <w:rsid w:val="003E27C7"/>
    <w:rsid w:val="00417D34"/>
    <w:rsid w:val="00487414"/>
    <w:rsid w:val="004D7A03"/>
    <w:rsid w:val="004E19E2"/>
    <w:rsid w:val="004E3858"/>
    <w:rsid w:val="00514059"/>
    <w:rsid w:val="00544B5F"/>
    <w:rsid w:val="0058331E"/>
    <w:rsid w:val="005C4160"/>
    <w:rsid w:val="005E5CF9"/>
    <w:rsid w:val="005F1D0B"/>
    <w:rsid w:val="005F1FC9"/>
    <w:rsid w:val="00605706"/>
    <w:rsid w:val="00613155"/>
    <w:rsid w:val="006178F7"/>
    <w:rsid w:val="00633154"/>
    <w:rsid w:val="0064630F"/>
    <w:rsid w:val="0069229A"/>
    <w:rsid w:val="006C0650"/>
    <w:rsid w:val="006D14EB"/>
    <w:rsid w:val="006E3B40"/>
    <w:rsid w:val="00726BA3"/>
    <w:rsid w:val="0075583F"/>
    <w:rsid w:val="00770F89"/>
    <w:rsid w:val="00782EC4"/>
    <w:rsid w:val="00796738"/>
    <w:rsid w:val="008316F4"/>
    <w:rsid w:val="008355F7"/>
    <w:rsid w:val="008457C3"/>
    <w:rsid w:val="008A4302"/>
    <w:rsid w:val="008E2CA6"/>
    <w:rsid w:val="00910FE9"/>
    <w:rsid w:val="00914E89"/>
    <w:rsid w:val="009300EC"/>
    <w:rsid w:val="00981DBA"/>
    <w:rsid w:val="0098202D"/>
    <w:rsid w:val="009B14C1"/>
    <w:rsid w:val="009B73E1"/>
    <w:rsid w:val="009C4FFC"/>
    <w:rsid w:val="009D12B8"/>
    <w:rsid w:val="00A01D21"/>
    <w:rsid w:val="00A424D8"/>
    <w:rsid w:val="00A44E12"/>
    <w:rsid w:val="00A65D73"/>
    <w:rsid w:val="00A82297"/>
    <w:rsid w:val="00A91A5B"/>
    <w:rsid w:val="00AE24C7"/>
    <w:rsid w:val="00AE66CC"/>
    <w:rsid w:val="00AE7A65"/>
    <w:rsid w:val="00AF4AD4"/>
    <w:rsid w:val="00B06187"/>
    <w:rsid w:val="00B0654A"/>
    <w:rsid w:val="00B46B8D"/>
    <w:rsid w:val="00B747B3"/>
    <w:rsid w:val="00B86870"/>
    <w:rsid w:val="00B96A44"/>
    <w:rsid w:val="00BE714B"/>
    <w:rsid w:val="00C10058"/>
    <w:rsid w:val="00C11DC1"/>
    <w:rsid w:val="00C22C57"/>
    <w:rsid w:val="00C37C71"/>
    <w:rsid w:val="00C444F0"/>
    <w:rsid w:val="00D033AC"/>
    <w:rsid w:val="00D268E5"/>
    <w:rsid w:val="00D34D1F"/>
    <w:rsid w:val="00D41B98"/>
    <w:rsid w:val="00DB0CD8"/>
    <w:rsid w:val="00DD0F0B"/>
    <w:rsid w:val="00DD4EF5"/>
    <w:rsid w:val="00DE452A"/>
    <w:rsid w:val="00DE6EEB"/>
    <w:rsid w:val="00DE778E"/>
    <w:rsid w:val="00E3355A"/>
    <w:rsid w:val="00E342FC"/>
    <w:rsid w:val="00E63B2B"/>
    <w:rsid w:val="00E65AB5"/>
    <w:rsid w:val="00ED2E6C"/>
    <w:rsid w:val="00EE0942"/>
    <w:rsid w:val="00EE2BB9"/>
    <w:rsid w:val="00F12761"/>
    <w:rsid w:val="00F214F1"/>
    <w:rsid w:val="00F37EC9"/>
    <w:rsid w:val="00F4091C"/>
    <w:rsid w:val="00F52669"/>
    <w:rsid w:val="00F9120B"/>
    <w:rsid w:val="00FB2828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12"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3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12"/>
  </w:style>
  <w:style w:type="paragraph" w:styleId="Titre1">
    <w:name w:val="heading 1"/>
    <w:basedOn w:val="Normal"/>
    <w:next w:val="Normal"/>
    <w:link w:val="Titre1Car"/>
    <w:uiPriority w:val="9"/>
    <w:qFormat/>
    <w:rsid w:val="0041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7D34"/>
    <w:pPr>
      <w:keepNext/>
      <w:spacing w:after="0"/>
      <w:jc w:val="center"/>
      <w:outlineLvl w:val="1"/>
    </w:pPr>
    <w:rPr>
      <w:rFonts w:ascii="Arial" w:hAnsi="Arial" w:cs="Arial"/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17D34"/>
    <w:pPr>
      <w:keepNext/>
      <w:spacing w:after="0"/>
      <w:outlineLvl w:val="2"/>
    </w:pPr>
    <w:rPr>
      <w:rFonts w:ascii="Arial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5AB5"/>
    <w:pPr>
      <w:keepNext/>
      <w:shd w:val="clear" w:color="auto" w:fill="99FF99"/>
      <w:spacing w:after="0"/>
      <w:jc w:val="center"/>
      <w:outlineLvl w:val="3"/>
    </w:pPr>
    <w:rPr>
      <w:rFonts w:ascii="Arial" w:hAnsi="Arial" w:cs="Arial"/>
      <w:b/>
      <w:color w:val="7030A0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5AB5"/>
    <w:pPr>
      <w:keepNext/>
      <w:shd w:val="clear" w:color="auto" w:fill="000000" w:themeFill="text1"/>
      <w:spacing w:after="0"/>
      <w:outlineLvl w:val="4"/>
    </w:pPr>
    <w:rPr>
      <w:rFonts w:ascii="Arial" w:hAnsi="Arial" w:cs="Arial"/>
      <w:b/>
      <w:sz w:val="32"/>
      <w:szCs w:val="3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5AB5"/>
    <w:pPr>
      <w:keepNext/>
      <w:spacing w:after="0" w:line="240" w:lineRule="auto"/>
      <w:outlineLvl w:val="5"/>
    </w:pPr>
    <w:rPr>
      <w:rFonts w:ascii="Arial" w:hAnsi="Arial" w:cs="Arial"/>
      <w:b/>
      <w:color w:val="FFFFFF" w:themeColor="background1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AB5"/>
    <w:pPr>
      <w:keepNext/>
      <w:spacing w:after="0" w:line="240" w:lineRule="auto"/>
      <w:jc w:val="center"/>
      <w:outlineLvl w:val="6"/>
    </w:pPr>
    <w:rPr>
      <w:rFonts w:ascii="Arial" w:hAnsi="Arial" w:cs="Arial"/>
      <w:b/>
      <w:i/>
      <w:color w:val="99FF99"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77212"/>
    <w:pPr>
      <w:keepNext/>
      <w:pBdr>
        <w:bottom w:val="single" w:sz="12" w:space="1" w:color="auto"/>
      </w:pBdr>
      <w:tabs>
        <w:tab w:val="left" w:pos="1701"/>
        <w:tab w:val="left" w:pos="2268"/>
      </w:tabs>
      <w:spacing w:after="0"/>
      <w:jc w:val="both"/>
      <w:outlineLvl w:val="7"/>
    </w:pPr>
    <w:rPr>
      <w:rFonts w:ascii="Arial" w:hAnsi="Arial" w:cs="Arial"/>
      <w:b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10BA3"/>
    <w:pPr>
      <w:keepNext/>
      <w:spacing w:after="0" w:line="240" w:lineRule="auto"/>
      <w:jc w:val="center"/>
      <w:outlineLvl w:val="8"/>
    </w:pPr>
    <w:rPr>
      <w:rFonts w:ascii="Arial" w:hAnsi="Arial" w:cs="Arial"/>
      <w:b/>
      <w:color w:val="9900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17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17D34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17D34"/>
    <w:rPr>
      <w:rFonts w:ascii="Arial" w:hAnsi="Arial" w:cs="Arial"/>
      <w:b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417D34"/>
    <w:rPr>
      <w:rFonts w:ascii="Arial" w:hAnsi="Arial" w:cs="Arial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5AB5"/>
    <w:rPr>
      <w:rFonts w:ascii="Arial" w:hAnsi="Arial" w:cs="Arial"/>
      <w:b/>
      <w:color w:val="7030A0"/>
      <w:sz w:val="32"/>
      <w:szCs w:val="32"/>
      <w:shd w:val="clear" w:color="auto" w:fill="99FF99"/>
    </w:rPr>
  </w:style>
  <w:style w:type="table" w:styleId="Grilledutableau">
    <w:name w:val="Table Grid"/>
    <w:basedOn w:val="TableauNormal"/>
    <w:uiPriority w:val="5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E65AB5"/>
    <w:rPr>
      <w:rFonts w:ascii="Arial" w:hAnsi="Arial" w:cs="Arial"/>
      <w:b/>
      <w:sz w:val="32"/>
      <w:szCs w:val="32"/>
      <w:shd w:val="clear" w:color="auto" w:fill="000000" w:themeFill="text1"/>
    </w:rPr>
  </w:style>
  <w:style w:type="character" w:customStyle="1" w:styleId="Titre6Car">
    <w:name w:val="Titre 6 Car"/>
    <w:basedOn w:val="Policepardfaut"/>
    <w:link w:val="Titre6"/>
    <w:uiPriority w:val="9"/>
    <w:rsid w:val="00E65AB5"/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Titre7Car">
    <w:name w:val="Titre 7 Car"/>
    <w:basedOn w:val="Policepardfaut"/>
    <w:link w:val="Titre7"/>
    <w:uiPriority w:val="9"/>
    <w:rsid w:val="00E65AB5"/>
    <w:rPr>
      <w:rFonts w:ascii="Arial" w:hAnsi="Arial" w:cs="Arial"/>
      <w:b/>
      <w:i/>
      <w:color w:val="99FF99"/>
      <w:sz w:val="28"/>
      <w:szCs w:val="28"/>
    </w:rPr>
  </w:style>
  <w:style w:type="paragraph" w:styleId="Corpsdetexte">
    <w:name w:val="Body Text"/>
    <w:basedOn w:val="Normal"/>
    <w:link w:val="CorpsdetexteCar"/>
    <w:uiPriority w:val="99"/>
    <w:unhideWhenUsed/>
    <w:rsid w:val="000A5712"/>
    <w:pPr>
      <w:tabs>
        <w:tab w:val="left" w:pos="1701"/>
      </w:tabs>
      <w:spacing w:after="0"/>
      <w:jc w:val="both"/>
    </w:pPr>
    <w:rPr>
      <w:rFonts w:ascii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0A5712"/>
    <w:rPr>
      <w:rFonts w:ascii="Arial" w:hAnsi="Arial" w:cs="Arial"/>
      <w:lang w:val="en-US"/>
    </w:rPr>
  </w:style>
  <w:style w:type="character" w:customStyle="1" w:styleId="Titre8Car">
    <w:name w:val="Titre 8 Car"/>
    <w:basedOn w:val="Policepardfaut"/>
    <w:link w:val="Titre8"/>
    <w:uiPriority w:val="9"/>
    <w:rsid w:val="00277212"/>
    <w:rPr>
      <w:rFonts w:ascii="Arial" w:hAnsi="Arial" w:cs="Arial"/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4F1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rsid w:val="00010BA3"/>
    <w:rPr>
      <w:rFonts w:ascii="Arial" w:hAnsi="Arial" w:cs="Arial"/>
      <w:b/>
      <w:color w:val="990099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-ouest.cnerea.fr" TargetMode="External"/><Relationship Id="rId3" Type="http://schemas.openxmlformats.org/officeDocument/2006/relationships/styles" Target="styles.xml"/><Relationship Id="rId7" Type="http://schemas.openxmlformats.org/officeDocument/2006/relationships/hyperlink" Target="mailto:reapu.sec@chu-toulous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EC7CE-5498-4816-8242-CE1A2A8C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BOUTEAU Magalie</dc:creator>
  <cp:lastModifiedBy>Frédéric Vargas</cp:lastModifiedBy>
  <cp:revision>2</cp:revision>
  <cp:lastPrinted>2017-05-12T13:21:00Z</cp:lastPrinted>
  <dcterms:created xsi:type="dcterms:W3CDTF">2017-05-15T14:02:00Z</dcterms:created>
  <dcterms:modified xsi:type="dcterms:W3CDTF">2017-05-15T14:02:00Z</dcterms:modified>
</cp:coreProperties>
</file>